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74" w:rsidRDefault="00804574" w:rsidP="00F42CC2">
      <w:pPr>
        <w:pStyle w:val="a7"/>
        <w:ind w:firstLine="426"/>
        <w:jc w:val="both"/>
        <w:rPr>
          <w:color w:val="000000"/>
          <w:sz w:val="36"/>
          <w:szCs w:val="36"/>
        </w:rPr>
      </w:pPr>
    </w:p>
    <w:p w:rsid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ОТЧЕТ  ГЛАВЫ</w:t>
      </w:r>
    </w:p>
    <w:p w:rsidR="00B96FE9" w:rsidRPr="00804574" w:rsidRDefault="00B96FE9" w:rsidP="00804574">
      <w:pPr>
        <w:pStyle w:val="a7"/>
        <w:jc w:val="center"/>
        <w:rPr>
          <w:b/>
          <w:sz w:val="32"/>
          <w:szCs w:val="32"/>
        </w:rPr>
      </w:pPr>
    </w:p>
    <w:p w:rsidR="00804574" w:rsidRP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Муниципального образования сельского поселения</w:t>
      </w:r>
    </w:p>
    <w:p w:rsidR="00804574" w:rsidRP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«Деревня Емельяновка»</w:t>
      </w:r>
    </w:p>
    <w:p w:rsidR="00804574" w:rsidRPr="00804574" w:rsidRDefault="00552400" w:rsidP="00804574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работе за 2022</w:t>
      </w:r>
      <w:r w:rsidR="00804574" w:rsidRPr="00804574">
        <w:rPr>
          <w:b/>
          <w:sz w:val="32"/>
          <w:szCs w:val="32"/>
        </w:rPr>
        <w:t xml:space="preserve"> год</w:t>
      </w:r>
    </w:p>
    <w:p w:rsidR="00804574" w:rsidRPr="00804574" w:rsidRDefault="00804574" w:rsidP="00804574">
      <w:pPr>
        <w:pStyle w:val="a7"/>
        <w:jc w:val="center"/>
        <w:rPr>
          <w:b/>
          <w:sz w:val="32"/>
          <w:szCs w:val="32"/>
        </w:rPr>
      </w:pPr>
    </w:p>
    <w:p w:rsid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Уважаемые жители</w:t>
      </w:r>
      <w:r w:rsidR="00FC4707">
        <w:rPr>
          <w:b/>
          <w:sz w:val="32"/>
          <w:szCs w:val="32"/>
        </w:rPr>
        <w:t xml:space="preserve"> сельского поселения</w:t>
      </w:r>
      <w:r w:rsidRPr="00804574">
        <w:rPr>
          <w:b/>
          <w:sz w:val="32"/>
          <w:szCs w:val="32"/>
        </w:rPr>
        <w:t>!</w:t>
      </w:r>
    </w:p>
    <w:p w:rsidR="00CA41F1" w:rsidRDefault="00CA41F1" w:rsidP="00804574">
      <w:pPr>
        <w:pStyle w:val="a7"/>
        <w:jc w:val="center"/>
        <w:rPr>
          <w:b/>
          <w:sz w:val="32"/>
          <w:szCs w:val="32"/>
        </w:rPr>
      </w:pPr>
    </w:p>
    <w:p w:rsid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Уважаемые депутаты!</w:t>
      </w:r>
    </w:p>
    <w:p w:rsidR="00CA41F1" w:rsidRDefault="00CA41F1" w:rsidP="00804574">
      <w:pPr>
        <w:pStyle w:val="a7"/>
        <w:jc w:val="center"/>
        <w:rPr>
          <w:b/>
          <w:sz w:val="32"/>
          <w:szCs w:val="32"/>
        </w:rPr>
      </w:pPr>
    </w:p>
    <w:p w:rsidR="00804574" w:rsidRP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Уважаемые гости!</w:t>
      </w:r>
    </w:p>
    <w:p w:rsidR="00804574" w:rsidRDefault="00804574" w:rsidP="00F42CC2">
      <w:pPr>
        <w:pStyle w:val="a7"/>
        <w:ind w:firstLine="426"/>
        <w:jc w:val="both"/>
        <w:rPr>
          <w:color w:val="000000"/>
          <w:sz w:val="28"/>
          <w:szCs w:val="28"/>
        </w:rPr>
      </w:pPr>
    </w:p>
    <w:p w:rsidR="00F94987" w:rsidRPr="005C2894" w:rsidRDefault="00F94987" w:rsidP="005C2894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</w:t>
      </w:r>
      <w:r w:rsidR="004B4C4E" w:rsidRPr="005C2894">
        <w:rPr>
          <w:sz w:val="32"/>
          <w:szCs w:val="32"/>
        </w:rPr>
        <w:t xml:space="preserve"> </w:t>
      </w:r>
      <w:r w:rsidRPr="005C2894">
        <w:rPr>
          <w:sz w:val="32"/>
          <w:szCs w:val="32"/>
        </w:rPr>
        <w:t xml:space="preserve">В системе органов местного самоуправления представительному органу </w:t>
      </w:r>
      <w:r w:rsidR="00D539C5" w:rsidRPr="005C2894">
        <w:rPr>
          <w:sz w:val="32"/>
          <w:szCs w:val="32"/>
        </w:rPr>
        <w:t>местного самоуправления – Думе С</w:t>
      </w:r>
      <w:r w:rsidRPr="005C2894">
        <w:rPr>
          <w:sz w:val="32"/>
          <w:szCs w:val="32"/>
        </w:rPr>
        <w:t>ельского поселения</w:t>
      </w:r>
      <w:r w:rsidR="00D03843" w:rsidRPr="005C2894">
        <w:rPr>
          <w:sz w:val="32"/>
          <w:szCs w:val="32"/>
        </w:rPr>
        <w:t>,</w:t>
      </w:r>
      <w:r w:rsidR="00D539C5" w:rsidRPr="005C2894">
        <w:rPr>
          <w:sz w:val="32"/>
          <w:szCs w:val="32"/>
        </w:rPr>
        <w:t xml:space="preserve"> </w:t>
      </w:r>
      <w:r w:rsidRPr="005C2894">
        <w:rPr>
          <w:sz w:val="32"/>
          <w:szCs w:val="32"/>
        </w:rPr>
        <w:t xml:space="preserve">отводится особое место, поскольку именно она непосредственно выражает волю всего населения муниципального образования, принимает от его имени решения, действующие на всей территории муниципального </w:t>
      </w:r>
      <w:r w:rsidR="004B4C4E" w:rsidRPr="005C2894">
        <w:rPr>
          <w:sz w:val="32"/>
          <w:szCs w:val="32"/>
        </w:rPr>
        <w:t>образования сельское поселение «Деревня Емельяновка».</w:t>
      </w:r>
    </w:p>
    <w:p w:rsidR="00FC4707" w:rsidRPr="005C2894" w:rsidRDefault="00FC4707" w:rsidP="005C2894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  Главы муниципальных образований и Главы администраций сельских поселений отчитываются перед населением о проделанной работе прошедший год и  все вместе определяют  основные направления работы на очередной год.</w:t>
      </w:r>
    </w:p>
    <w:p w:rsidR="00F42CC2" w:rsidRPr="005C2894" w:rsidRDefault="00552400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</w:t>
      </w:r>
      <w:r w:rsidR="00F42CC2" w:rsidRPr="005C2894">
        <w:rPr>
          <w:sz w:val="32"/>
          <w:szCs w:val="32"/>
        </w:rPr>
        <w:t>В исключительной компетенции Думы сельского поселения находятся вопросы, устано</w:t>
      </w:r>
      <w:r w:rsidR="00787C15" w:rsidRPr="005C2894">
        <w:rPr>
          <w:sz w:val="32"/>
          <w:szCs w:val="32"/>
        </w:rPr>
        <w:t xml:space="preserve">вленные Федеральным Законом от </w:t>
      </w:r>
      <w:r w:rsidR="00F42CC2" w:rsidRPr="005C2894">
        <w:rPr>
          <w:sz w:val="32"/>
          <w:szCs w:val="32"/>
        </w:rPr>
        <w:t>06.10.2003 года № 131-ФЗ «Об общих принципах организации местного самоуправления в Российской Федерации». Дума сельского поселения по вопросам, отнесенным к её компетенции федеральными законами, законами Калужской области, настоящим Уставом, принимает решения, устанавливающие правила, обязательные для исполнения на территории сельского поселения, а также решения по вопросам организации деятельности Думы сельского поселения.</w:t>
      </w:r>
    </w:p>
    <w:p w:rsidR="00F42CC2" w:rsidRPr="005C2894" w:rsidRDefault="003D12A4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</w:t>
      </w:r>
      <w:r w:rsidR="00F42CC2" w:rsidRPr="005C2894">
        <w:rPr>
          <w:sz w:val="32"/>
          <w:szCs w:val="32"/>
        </w:rPr>
        <w:t> Основной формой деятельности сельской Думы является заседания, которые проводятся по утвержденному регламенту работы Думы. В засе</w:t>
      </w:r>
      <w:r w:rsidR="00CB4152" w:rsidRPr="005C2894">
        <w:rPr>
          <w:sz w:val="32"/>
          <w:szCs w:val="32"/>
        </w:rPr>
        <w:t>даниях кроме депутатов принимала</w:t>
      </w:r>
      <w:r w:rsidR="00F42CC2" w:rsidRPr="005C2894">
        <w:rPr>
          <w:sz w:val="32"/>
          <w:szCs w:val="32"/>
        </w:rPr>
        <w:t xml:space="preserve"> участие Глава </w:t>
      </w:r>
      <w:r w:rsidR="00244311" w:rsidRPr="005C2894">
        <w:rPr>
          <w:sz w:val="32"/>
          <w:szCs w:val="32"/>
        </w:rPr>
        <w:t xml:space="preserve"> сельской </w:t>
      </w:r>
      <w:r w:rsidR="00F42CC2" w:rsidRPr="005C2894">
        <w:rPr>
          <w:sz w:val="32"/>
          <w:szCs w:val="32"/>
        </w:rPr>
        <w:t>администрации.</w:t>
      </w:r>
    </w:p>
    <w:p w:rsidR="008E1679" w:rsidRPr="005C2894" w:rsidRDefault="003D12A4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  <w:lang w:eastAsia="ar-SA"/>
        </w:rPr>
        <w:t xml:space="preserve">     </w:t>
      </w:r>
      <w:r w:rsidR="00F42CC2" w:rsidRPr="005C2894">
        <w:rPr>
          <w:sz w:val="32"/>
          <w:szCs w:val="32"/>
          <w:lang w:eastAsia="ar-SA"/>
        </w:rPr>
        <w:t xml:space="preserve">В отчетном </w:t>
      </w:r>
      <w:r w:rsidR="008E1679" w:rsidRPr="005C2894">
        <w:rPr>
          <w:sz w:val="32"/>
          <w:szCs w:val="32"/>
          <w:lang w:eastAsia="ar-SA"/>
        </w:rPr>
        <w:t>периоде прошло</w:t>
      </w:r>
      <w:r w:rsidR="00552400" w:rsidRPr="005C2894">
        <w:rPr>
          <w:sz w:val="32"/>
          <w:szCs w:val="32"/>
          <w:lang w:eastAsia="ar-SA"/>
        </w:rPr>
        <w:t xml:space="preserve"> 8 </w:t>
      </w:r>
      <w:r w:rsidR="00F42CC2" w:rsidRPr="005C2894">
        <w:rPr>
          <w:sz w:val="32"/>
          <w:szCs w:val="32"/>
          <w:lang w:eastAsia="ar-SA"/>
        </w:rPr>
        <w:t xml:space="preserve"> заседаний </w:t>
      </w:r>
      <w:r w:rsidR="008E1679" w:rsidRPr="005C2894">
        <w:rPr>
          <w:sz w:val="32"/>
          <w:szCs w:val="32"/>
          <w:lang w:eastAsia="ar-SA"/>
        </w:rPr>
        <w:t xml:space="preserve">Сельской </w:t>
      </w:r>
      <w:r w:rsidR="00F42CC2" w:rsidRPr="005C2894">
        <w:rPr>
          <w:sz w:val="32"/>
          <w:szCs w:val="32"/>
          <w:lang w:eastAsia="ar-SA"/>
        </w:rPr>
        <w:t xml:space="preserve">Думы, </w:t>
      </w:r>
      <w:r w:rsidR="00552400" w:rsidRPr="005C2894">
        <w:rPr>
          <w:sz w:val="32"/>
          <w:szCs w:val="32"/>
          <w:lang w:eastAsia="ar-SA"/>
        </w:rPr>
        <w:t>принято 25</w:t>
      </w:r>
      <w:r w:rsidR="00F42CC2" w:rsidRPr="005C2894">
        <w:rPr>
          <w:sz w:val="32"/>
          <w:szCs w:val="32"/>
          <w:lang w:eastAsia="ar-SA"/>
        </w:rPr>
        <w:t>решений по различным вопросам</w:t>
      </w:r>
      <w:r w:rsidR="008E1679" w:rsidRPr="005C2894">
        <w:rPr>
          <w:sz w:val="32"/>
          <w:szCs w:val="32"/>
          <w:lang w:eastAsia="ar-SA"/>
        </w:rPr>
        <w:t>.</w:t>
      </w:r>
      <w:r w:rsidR="00F42CC2" w:rsidRPr="005C2894">
        <w:rPr>
          <w:sz w:val="32"/>
          <w:szCs w:val="32"/>
          <w:lang w:eastAsia="ar-SA"/>
        </w:rPr>
        <w:t xml:space="preserve"> </w:t>
      </w:r>
      <w:r w:rsidR="008E1679" w:rsidRPr="005C2894">
        <w:rPr>
          <w:sz w:val="32"/>
          <w:szCs w:val="32"/>
        </w:rPr>
        <w:t>Все рассматриваемые вопросы и принимаемые по ним Решения связаны с организацией жизнедеятельности нашего сельского поселения. Основные из них:</w:t>
      </w:r>
    </w:p>
    <w:p w:rsidR="00552400" w:rsidRPr="005C2894" w:rsidRDefault="00552400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>- об утверждении плана работы Сельской Думы на 2023 год;</w:t>
      </w:r>
    </w:p>
    <w:p w:rsidR="00552400" w:rsidRPr="005C2894" w:rsidRDefault="00DD6453" w:rsidP="00E4723A">
      <w:pPr>
        <w:pStyle w:val="a7"/>
        <w:jc w:val="both"/>
        <w:rPr>
          <w:sz w:val="32"/>
          <w:szCs w:val="32"/>
        </w:rPr>
      </w:pPr>
      <w:r>
        <w:rPr>
          <w:sz w:val="32"/>
          <w:szCs w:val="32"/>
        </w:rPr>
        <w:t>- Об</w:t>
      </w:r>
      <w:r w:rsidR="00552400" w:rsidRPr="005C2894">
        <w:rPr>
          <w:sz w:val="32"/>
          <w:szCs w:val="32"/>
        </w:rPr>
        <w:t xml:space="preserve"> утверждении Кодекса депутата Сельской думы;</w:t>
      </w:r>
    </w:p>
    <w:p w:rsidR="008E1679" w:rsidRPr="005C2894" w:rsidRDefault="008E1679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lastRenderedPageBreak/>
        <w:t xml:space="preserve">   - о бюджете муниципального образования сел</w:t>
      </w:r>
      <w:r w:rsidR="00CB4152" w:rsidRPr="005C2894">
        <w:rPr>
          <w:sz w:val="32"/>
          <w:szCs w:val="32"/>
        </w:rPr>
        <w:t>ьское поселение «Деревня  Емельяновка</w:t>
      </w:r>
      <w:r w:rsidRPr="005C2894">
        <w:rPr>
          <w:sz w:val="32"/>
          <w:szCs w:val="32"/>
        </w:rPr>
        <w:t>»;</w:t>
      </w:r>
    </w:p>
    <w:p w:rsidR="00552400" w:rsidRPr="005C2894" w:rsidRDefault="00552400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>- об участии муниципального образования  в проекте развития общественной инфраструктуры;</w:t>
      </w:r>
    </w:p>
    <w:p w:rsidR="00AF14D8" w:rsidRPr="005C2894" w:rsidRDefault="00AF14D8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>- о признание утратившими силу  нормативных правовых актов.</w:t>
      </w:r>
    </w:p>
    <w:p w:rsidR="0012529F" w:rsidRPr="005C2894" w:rsidRDefault="0012529F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Основные глобальные направления, которых мы касаемся на  заседаниях Сельской Думы  это:</w:t>
      </w:r>
    </w:p>
    <w:p w:rsidR="0012529F" w:rsidRPr="005C2894" w:rsidRDefault="0012529F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>- благоустройство поселения</w:t>
      </w:r>
      <w:r w:rsidR="003D12A4" w:rsidRPr="005C2894">
        <w:rPr>
          <w:sz w:val="32"/>
          <w:szCs w:val="32"/>
        </w:rPr>
        <w:t>,</w:t>
      </w:r>
    </w:p>
    <w:p w:rsidR="0012529F" w:rsidRPr="005C2894" w:rsidRDefault="0012529F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- социальное обеспечение жителей. </w:t>
      </w:r>
    </w:p>
    <w:p w:rsidR="0012529F" w:rsidRPr="005C2894" w:rsidRDefault="0012529F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>- условия, для комфортного проживания людей.</w:t>
      </w:r>
    </w:p>
    <w:p w:rsidR="008E1679" w:rsidRPr="005C2894" w:rsidRDefault="003D12A4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Сельская </w:t>
      </w:r>
      <w:r w:rsidR="008E1679" w:rsidRPr="005C2894">
        <w:rPr>
          <w:sz w:val="32"/>
          <w:szCs w:val="32"/>
        </w:rPr>
        <w:t xml:space="preserve">Дума осуществляет свою деятельность в направлении работы над нормативно-правовыми актами, обеспечивающими текущее и перспективное социально-экономическое развитие поселения. Проекты нормативно-правовых актов проходят предварительную экспертизу </w:t>
      </w:r>
      <w:r w:rsidR="001F675C" w:rsidRPr="005C2894">
        <w:rPr>
          <w:sz w:val="32"/>
          <w:szCs w:val="32"/>
        </w:rPr>
        <w:t>в прокуратуре района, и последующую - в правовом управлении администрации</w:t>
      </w:r>
      <w:r w:rsidR="008E1679" w:rsidRPr="005C2894">
        <w:rPr>
          <w:sz w:val="32"/>
          <w:szCs w:val="32"/>
        </w:rPr>
        <w:t xml:space="preserve"> </w:t>
      </w:r>
      <w:r w:rsidR="001F675C" w:rsidRPr="005C2894">
        <w:rPr>
          <w:sz w:val="32"/>
          <w:szCs w:val="32"/>
        </w:rPr>
        <w:t xml:space="preserve"> Губернатора Калужской</w:t>
      </w:r>
      <w:r w:rsidR="00715528" w:rsidRPr="005C2894">
        <w:rPr>
          <w:sz w:val="32"/>
          <w:szCs w:val="32"/>
        </w:rPr>
        <w:t xml:space="preserve"> </w:t>
      </w:r>
      <w:r w:rsidR="001F675C" w:rsidRPr="005C2894">
        <w:rPr>
          <w:sz w:val="32"/>
          <w:szCs w:val="32"/>
        </w:rPr>
        <w:t>области</w:t>
      </w:r>
      <w:r w:rsidR="00B96FE9" w:rsidRPr="005C2894">
        <w:rPr>
          <w:sz w:val="32"/>
          <w:szCs w:val="32"/>
        </w:rPr>
        <w:t>. П</w:t>
      </w:r>
      <w:r w:rsidR="008E1679" w:rsidRPr="005C2894">
        <w:rPr>
          <w:sz w:val="32"/>
          <w:szCs w:val="32"/>
        </w:rPr>
        <w:t xml:space="preserve">о результатам изучения НПА составляются заключения о соответствии проекта с действующим законодательством. </w:t>
      </w:r>
    </w:p>
    <w:p w:rsidR="00504D4E" w:rsidRPr="005C2894" w:rsidRDefault="003D12A4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 </w:t>
      </w:r>
      <w:r w:rsidR="00504D4E" w:rsidRPr="005C2894">
        <w:rPr>
          <w:sz w:val="32"/>
          <w:szCs w:val="32"/>
        </w:rPr>
        <w:t xml:space="preserve">Одним из основных принципов работы Думы - максимальная открытость и доступность для населения. </w:t>
      </w:r>
    </w:p>
    <w:p w:rsidR="00552400" w:rsidRPr="005C2894" w:rsidRDefault="00715528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</w:t>
      </w:r>
      <w:r w:rsidR="003906B6" w:rsidRPr="005C2894">
        <w:rPr>
          <w:sz w:val="32"/>
          <w:szCs w:val="32"/>
        </w:rPr>
        <w:t>Депутаты Сельской Думы участв</w:t>
      </w:r>
      <w:r w:rsidR="00552400" w:rsidRPr="005C2894">
        <w:rPr>
          <w:sz w:val="32"/>
          <w:szCs w:val="32"/>
        </w:rPr>
        <w:t>уют в благоустройстве территории сельского поселения:</w:t>
      </w:r>
    </w:p>
    <w:p w:rsidR="00552400" w:rsidRPr="005C2894" w:rsidRDefault="00552400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>-</w:t>
      </w:r>
      <w:r w:rsidR="003906B6" w:rsidRPr="005C2894">
        <w:rPr>
          <w:sz w:val="32"/>
          <w:szCs w:val="32"/>
        </w:rPr>
        <w:t xml:space="preserve"> ремонте и благоустройстве памятников,</w:t>
      </w:r>
    </w:p>
    <w:p w:rsidR="00552400" w:rsidRPr="005C2894" w:rsidRDefault="00552400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- </w:t>
      </w:r>
      <w:r w:rsidR="003906B6" w:rsidRPr="005C2894">
        <w:rPr>
          <w:sz w:val="32"/>
          <w:szCs w:val="32"/>
        </w:rPr>
        <w:t xml:space="preserve"> организу</w:t>
      </w:r>
      <w:r w:rsidR="00E4723A" w:rsidRPr="005C2894">
        <w:rPr>
          <w:sz w:val="32"/>
          <w:szCs w:val="32"/>
        </w:rPr>
        <w:t xml:space="preserve">ют </w:t>
      </w:r>
      <w:r w:rsidRPr="005C2894">
        <w:rPr>
          <w:sz w:val="32"/>
          <w:szCs w:val="32"/>
        </w:rPr>
        <w:t xml:space="preserve"> и участвуют  в субботниках</w:t>
      </w:r>
      <w:r w:rsidR="00E4723A" w:rsidRPr="005C2894">
        <w:rPr>
          <w:sz w:val="32"/>
          <w:szCs w:val="32"/>
        </w:rPr>
        <w:t xml:space="preserve"> по уборке мусора</w:t>
      </w:r>
      <w:r w:rsidR="003906B6" w:rsidRPr="005C2894">
        <w:rPr>
          <w:sz w:val="32"/>
          <w:szCs w:val="32"/>
        </w:rPr>
        <w:t xml:space="preserve">,  </w:t>
      </w:r>
    </w:p>
    <w:p w:rsidR="00552400" w:rsidRPr="005C2894" w:rsidRDefault="00552400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- </w:t>
      </w:r>
      <w:r w:rsidR="003906B6" w:rsidRPr="005C2894">
        <w:rPr>
          <w:sz w:val="32"/>
          <w:szCs w:val="32"/>
        </w:rPr>
        <w:t xml:space="preserve">     принимают активное участие в подготов</w:t>
      </w:r>
      <w:r w:rsidR="005659DF" w:rsidRPr="005C2894">
        <w:rPr>
          <w:sz w:val="32"/>
          <w:szCs w:val="32"/>
        </w:rPr>
        <w:t>ки  и проведению</w:t>
      </w:r>
      <w:r w:rsidRPr="005C2894">
        <w:rPr>
          <w:sz w:val="32"/>
          <w:szCs w:val="32"/>
        </w:rPr>
        <w:t xml:space="preserve"> мероприятий посвященных  </w:t>
      </w:r>
      <w:r w:rsidR="005659DF" w:rsidRPr="005C2894">
        <w:rPr>
          <w:sz w:val="32"/>
          <w:szCs w:val="32"/>
        </w:rPr>
        <w:t xml:space="preserve"> Дню Победы</w:t>
      </w:r>
      <w:r w:rsidR="003906B6" w:rsidRPr="005C2894">
        <w:rPr>
          <w:sz w:val="32"/>
          <w:szCs w:val="32"/>
        </w:rPr>
        <w:t xml:space="preserve">, </w:t>
      </w:r>
    </w:p>
    <w:p w:rsidR="003906B6" w:rsidRPr="005C2894" w:rsidRDefault="00552400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и просто </w:t>
      </w:r>
      <w:r w:rsidR="003906B6" w:rsidRPr="005C2894">
        <w:rPr>
          <w:sz w:val="32"/>
          <w:szCs w:val="32"/>
        </w:rPr>
        <w:t>не остаются в стороне от  жизни сельского поселения.</w:t>
      </w:r>
    </w:p>
    <w:p w:rsidR="00E4723A" w:rsidRPr="005C2894" w:rsidRDefault="00E4723A" w:rsidP="00E4723A">
      <w:pPr>
        <w:pStyle w:val="a7"/>
        <w:jc w:val="both"/>
        <w:rPr>
          <w:sz w:val="32"/>
          <w:szCs w:val="32"/>
        </w:rPr>
      </w:pPr>
    </w:p>
    <w:p w:rsidR="003906B6" w:rsidRPr="005C2894" w:rsidRDefault="003906B6" w:rsidP="00E4723A">
      <w:pPr>
        <w:pStyle w:val="a7"/>
        <w:jc w:val="center"/>
        <w:rPr>
          <w:b/>
          <w:bCs/>
          <w:sz w:val="32"/>
          <w:szCs w:val="32"/>
        </w:rPr>
      </w:pPr>
      <w:r w:rsidRPr="005C2894">
        <w:rPr>
          <w:b/>
          <w:bCs/>
          <w:sz w:val="32"/>
          <w:szCs w:val="32"/>
        </w:rPr>
        <w:t>Уважаемые депутаты и жители сельского поселения!</w:t>
      </w:r>
    </w:p>
    <w:p w:rsidR="00E4723A" w:rsidRPr="005C2894" w:rsidRDefault="00E4723A" w:rsidP="00E4723A">
      <w:pPr>
        <w:pStyle w:val="a7"/>
        <w:jc w:val="center"/>
        <w:rPr>
          <w:b/>
          <w:bCs/>
          <w:sz w:val="32"/>
          <w:szCs w:val="32"/>
        </w:rPr>
      </w:pPr>
    </w:p>
    <w:p w:rsidR="003906B6" w:rsidRPr="005C2894" w:rsidRDefault="00E4723A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</w:t>
      </w:r>
      <w:r w:rsidR="003906B6" w:rsidRPr="005C2894">
        <w:rPr>
          <w:sz w:val="32"/>
          <w:szCs w:val="32"/>
        </w:rPr>
        <w:t>Наше будущее зависит от каждого из нас, от нашей совместной инициативы, эффективной работы, от заинтересованности в общем результате.</w:t>
      </w:r>
    </w:p>
    <w:p w:rsidR="005C2894" w:rsidRDefault="003D12A4" w:rsidP="00E4723A">
      <w:pPr>
        <w:pStyle w:val="a7"/>
        <w:jc w:val="both"/>
        <w:rPr>
          <w:bCs/>
          <w:sz w:val="32"/>
          <w:szCs w:val="32"/>
        </w:rPr>
      </w:pPr>
      <w:r w:rsidRPr="005C2894">
        <w:rPr>
          <w:sz w:val="32"/>
          <w:szCs w:val="32"/>
        </w:rPr>
        <w:t xml:space="preserve">      </w:t>
      </w:r>
      <w:r w:rsidR="00064495" w:rsidRPr="005C2894">
        <w:rPr>
          <w:sz w:val="32"/>
          <w:szCs w:val="32"/>
        </w:rPr>
        <w:t xml:space="preserve"> Х</w:t>
      </w:r>
      <w:r w:rsidR="003906B6" w:rsidRPr="005C2894">
        <w:rPr>
          <w:sz w:val="32"/>
          <w:szCs w:val="32"/>
        </w:rPr>
        <w:t xml:space="preserve">очется   выразить  </w:t>
      </w:r>
      <w:r w:rsidR="003906B6" w:rsidRPr="005C2894">
        <w:rPr>
          <w:bCs/>
          <w:sz w:val="32"/>
          <w:szCs w:val="32"/>
        </w:rPr>
        <w:t>благодарность Главе администрации МР «Ю</w:t>
      </w:r>
      <w:r w:rsidR="005C2894" w:rsidRPr="005C2894">
        <w:rPr>
          <w:bCs/>
          <w:sz w:val="32"/>
          <w:szCs w:val="32"/>
        </w:rPr>
        <w:t>х</w:t>
      </w:r>
      <w:r w:rsidR="00D03843">
        <w:rPr>
          <w:bCs/>
          <w:sz w:val="32"/>
          <w:szCs w:val="32"/>
        </w:rPr>
        <w:t>новский район» Ковалёвой М.А.:</w:t>
      </w:r>
    </w:p>
    <w:p w:rsidR="005C2894" w:rsidRDefault="005C2894" w:rsidP="00E4723A">
      <w:pPr>
        <w:pStyle w:val="a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</w:t>
      </w:r>
      <w:r w:rsidR="00D03843">
        <w:rPr>
          <w:bCs/>
          <w:sz w:val="32"/>
          <w:szCs w:val="32"/>
        </w:rPr>
        <w:t xml:space="preserve">за </w:t>
      </w:r>
      <w:r w:rsidRPr="005C2894">
        <w:rPr>
          <w:bCs/>
          <w:sz w:val="32"/>
          <w:szCs w:val="32"/>
        </w:rPr>
        <w:t xml:space="preserve"> поддержку   по  решению</w:t>
      </w:r>
      <w:r w:rsidR="003906B6" w:rsidRPr="005C2894">
        <w:rPr>
          <w:bCs/>
          <w:sz w:val="32"/>
          <w:szCs w:val="32"/>
        </w:rPr>
        <w:t xml:space="preserve"> вопросов местного значения</w:t>
      </w:r>
      <w:r w:rsidR="00552400" w:rsidRPr="005C2894">
        <w:rPr>
          <w:bCs/>
          <w:sz w:val="32"/>
          <w:szCs w:val="32"/>
        </w:rPr>
        <w:t xml:space="preserve"> 2022 году</w:t>
      </w:r>
      <w:r w:rsidR="00D03843" w:rsidRPr="005C2894">
        <w:rPr>
          <w:bCs/>
          <w:sz w:val="32"/>
          <w:szCs w:val="32"/>
        </w:rPr>
        <w:t>,</w:t>
      </w:r>
      <w:r w:rsidR="00552400" w:rsidRPr="005C2894">
        <w:rPr>
          <w:bCs/>
          <w:sz w:val="32"/>
          <w:szCs w:val="32"/>
        </w:rPr>
        <w:t xml:space="preserve"> </w:t>
      </w:r>
    </w:p>
    <w:p w:rsidR="005C2894" w:rsidRDefault="005C2894" w:rsidP="00E4723A">
      <w:pPr>
        <w:pStyle w:val="a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</w:t>
      </w:r>
      <w:r w:rsidR="00387380" w:rsidRPr="005C2894">
        <w:rPr>
          <w:bCs/>
          <w:sz w:val="32"/>
          <w:szCs w:val="32"/>
        </w:rPr>
        <w:t>помощь в реализации проекта развития</w:t>
      </w:r>
      <w:r w:rsidR="00552400" w:rsidRPr="005C2894">
        <w:rPr>
          <w:bCs/>
          <w:sz w:val="32"/>
          <w:szCs w:val="32"/>
        </w:rPr>
        <w:t xml:space="preserve"> сельской инфраструктуры</w:t>
      </w:r>
      <w:r w:rsidR="00387380" w:rsidRPr="005C2894">
        <w:rPr>
          <w:bCs/>
          <w:sz w:val="32"/>
          <w:szCs w:val="32"/>
        </w:rPr>
        <w:t xml:space="preserve"> сел</w:t>
      </w:r>
      <w:r w:rsidR="00552400" w:rsidRPr="005C2894">
        <w:rPr>
          <w:bCs/>
          <w:sz w:val="32"/>
          <w:szCs w:val="32"/>
        </w:rPr>
        <w:t>ьс</w:t>
      </w:r>
      <w:r w:rsidR="00D03843">
        <w:rPr>
          <w:bCs/>
          <w:sz w:val="32"/>
          <w:szCs w:val="32"/>
        </w:rPr>
        <w:t xml:space="preserve">ких территорий </w:t>
      </w:r>
      <w:r w:rsidR="00387380" w:rsidRPr="005C2894">
        <w:rPr>
          <w:bCs/>
          <w:sz w:val="32"/>
          <w:szCs w:val="32"/>
        </w:rPr>
        <w:t xml:space="preserve"> – </w:t>
      </w:r>
      <w:r w:rsidR="00D03843">
        <w:rPr>
          <w:bCs/>
          <w:sz w:val="32"/>
          <w:szCs w:val="32"/>
        </w:rPr>
        <w:t>по</w:t>
      </w:r>
      <w:r w:rsidR="00387380" w:rsidRPr="005C2894">
        <w:rPr>
          <w:bCs/>
          <w:sz w:val="32"/>
          <w:szCs w:val="32"/>
        </w:rPr>
        <w:t xml:space="preserve"> </w:t>
      </w:r>
      <w:r w:rsidRPr="005C2894">
        <w:rPr>
          <w:bCs/>
          <w:sz w:val="32"/>
          <w:szCs w:val="32"/>
        </w:rPr>
        <w:t>капита</w:t>
      </w:r>
      <w:r w:rsidR="00D03843">
        <w:rPr>
          <w:bCs/>
          <w:sz w:val="32"/>
          <w:szCs w:val="32"/>
        </w:rPr>
        <w:t xml:space="preserve">льному </w:t>
      </w:r>
      <w:r w:rsidRPr="005C2894">
        <w:rPr>
          <w:bCs/>
          <w:sz w:val="32"/>
          <w:szCs w:val="32"/>
        </w:rPr>
        <w:t xml:space="preserve"> ремонт</w:t>
      </w:r>
      <w:r w:rsidR="00D03843">
        <w:rPr>
          <w:bCs/>
          <w:sz w:val="32"/>
          <w:szCs w:val="32"/>
        </w:rPr>
        <w:t>у</w:t>
      </w:r>
      <w:r w:rsidRPr="005C2894">
        <w:rPr>
          <w:bCs/>
          <w:sz w:val="32"/>
          <w:szCs w:val="32"/>
        </w:rPr>
        <w:t xml:space="preserve"> сети уличного освещения  по ул</w:t>
      </w:r>
      <w:r w:rsidR="00D03843" w:rsidRPr="005C2894">
        <w:rPr>
          <w:bCs/>
          <w:sz w:val="32"/>
          <w:szCs w:val="32"/>
        </w:rPr>
        <w:t>. Л</w:t>
      </w:r>
      <w:r w:rsidRPr="005C2894">
        <w:rPr>
          <w:bCs/>
          <w:sz w:val="32"/>
          <w:szCs w:val="32"/>
        </w:rPr>
        <w:t>есная в д</w:t>
      </w:r>
      <w:r w:rsidR="00D03843" w:rsidRPr="005C2894">
        <w:rPr>
          <w:bCs/>
          <w:sz w:val="32"/>
          <w:szCs w:val="32"/>
        </w:rPr>
        <w:t>. Б</w:t>
      </w:r>
      <w:r w:rsidRPr="005C2894">
        <w:rPr>
          <w:bCs/>
          <w:sz w:val="32"/>
          <w:szCs w:val="32"/>
        </w:rPr>
        <w:t>арановка</w:t>
      </w:r>
      <w:r w:rsidR="00387380" w:rsidRPr="005C2894">
        <w:rPr>
          <w:bCs/>
          <w:sz w:val="32"/>
          <w:szCs w:val="32"/>
        </w:rPr>
        <w:t>,</w:t>
      </w:r>
    </w:p>
    <w:p w:rsidR="00DD6453" w:rsidRDefault="005C2894" w:rsidP="00E4723A">
      <w:pPr>
        <w:pStyle w:val="a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</w:t>
      </w:r>
      <w:r w:rsidR="00552400" w:rsidRPr="005C2894">
        <w:rPr>
          <w:bCs/>
          <w:sz w:val="32"/>
          <w:szCs w:val="32"/>
        </w:rPr>
        <w:t xml:space="preserve"> открытие маршрута школьного автобуса</w:t>
      </w:r>
      <w:r w:rsidRPr="005C2894">
        <w:rPr>
          <w:bCs/>
          <w:sz w:val="32"/>
          <w:szCs w:val="32"/>
        </w:rPr>
        <w:t xml:space="preserve"> по ул</w:t>
      </w:r>
      <w:r w:rsidR="00D03843" w:rsidRPr="005C2894">
        <w:rPr>
          <w:bCs/>
          <w:sz w:val="32"/>
          <w:szCs w:val="32"/>
        </w:rPr>
        <w:t xml:space="preserve">. </w:t>
      </w:r>
      <w:proofErr w:type="gramStart"/>
      <w:r w:rsidR="00D03843" w:rsidRPr="005C2894">
        <w:rPr>
          <w:bCs/>
          <w:sz w:val="32"/>
          <w:szCs w:val="32"/>
        </w:rPr>
        <w:t>П</w:t>
      </w:r>
      <w:r w:rsidRPr="005C2894">
        <w:rPr>
          <w:bCs/>
          <w:sz w:val="32"/>
          <w:szCs w:val="32"/>
        </w:rPr>
        <w:t>ригородная</w:t>
      </w:r>
      <w:proofErr w:type="gramEnd"/>
      <w:r w:rsidRPr="005C2894">
        <w:rPr>
          <w:bCs/>
          <w:sz w:val="32"/>
          <w:szCs w:val="32"/>
        </w:rPr>
        <w:t xml:space="preserve">  в </w:t>
      </w:r>
    </w:p>
    <w:p w:rsidR="005C2894" w:rsidRPr="005C2894" w:rsidRDefault="005C2894" w:rsidP="00E4723A">
      <w:pPr>
        <w:pStyle w:val="a7"/>
        <w:jc w:val="both"/>
        <w:rPr>
          <w:bCs/>
          <w:sz w:val="32"/>
          <w:szCs w:val="32"/>
        </w:rPr>
      </w:pPr>
      <w:bookmarkStart w:id="0" w:name="_GoBack"/>
      <w:bookmarkEnd w:id="0"/>
      <w:r w:rsidRPr="005C2894">
        <w:rPr>
          <w:bCs/>
          <w:sz w:val="32"/>
          <w:szCs w:val="32"/>
        </w:rPr>
        <w:t>д</w:t>
      </w:r>
      <w:r w:rsidR="00D03843" w:rsidRPr="005C2894">
        <w:rPr>
          <w:bCs/>
          <w:sz w:val="32"/>
          <w:szCs w:val="32"/>
        </w:rPr>
        <w:t>. Б</w:t>
      </w:r>
      <w:r w:rsidRPr="005C2894">
        <w:rPr>
          <w:bCs/>
          <w:sz w:val="32"/>
          <w:szCs w:val="32"/>
        </w:rPr>
        <w:t xml:space="preserve">арановка </w:t>
      </w:r>
      <w:r w:rsidR="00552400" w:rsidRPr="005C2894">
        <w:rPr>
          <w:bCs/>
          <w:sz w:val="32"/>
          <w:szCs w:val="32"/>
        </w:rPr>
        <w:t xml:space="preserve"> с установкой павильона.</w:t>
      </w:r>
      <w:r w:rsidR="003906B6" w:rsidRPr="005C2894">
        <w:rPr>
          <w:bCs/>
          <w:sz w:val="32"/>
          <w:szCs w:val="32"/>
        </w:rPr>
        <w:t xml:space="preserve"> </w:t>
      </w:r>
    </w:p>
    <w:p w:rsidR="003906B6" w:rsidRPr="005C2894" w:rsidRDefault="005C2894" w:rsidP="00E4723A">
      <w:pPr>
        <w:pStyle w:val="a7"/>
        <w:jc w:val="both"/>
        <w:rPr>
          <w:bCs/>
          <w:sz w:val="32"/>
          <w:szCs w:val="32"/>
        </w:rPr>
      </w:pPr>
      <w:r w:rsidRPr="005C2894">
        <w:rPr>
          <w:bCs/>
          <w:sz w:val="32"/>
          <w:szCs w:val="32"/>
        </w:rPr>
        <w:lastRenderedPageBreak/>
        <w:t xml:space="preserve">       </w:t>
      </w:r>
      <w:r w:rsidR="003906B6" w:rsidRPr="005C2894">
        <w:rPr>
          <w:bCs/>
          <w:sz w:val="32"/>
          <w:szCs w:val="32"/>
        </w:rPr>
        <w:t>А так же выразить благодарность</w:t>
      </w:r>
      <w:r w:rsidR="003906B6" w:rsidRPr="005C2894">
        <w:rPr>
          <w:b/>
          <w:bCs/>
          <w:sz w:val="32"/>
          <w:szCs w:val="32"/>
        </w:rPr>
        <w:t xml:space="preserve"> </w:t>
      </w:r>
      <w:r w:rsidRPr="005C2894">
        <w:rPr>
          <w:sz w:val="32"/>
          <w:szCs w:val="32"/>
        </w:rPr>
        <w:t xml:space="preserve"> </w:t>
      </w:r>
      <w:r w:rsidR="003906B6" w:rsidRPr="005C2894">
        <w:rPr>
          <w:sz w:val="32"/>
          <w:szCs w:val="32"/>
        </w:rPr>
        <w:t xml:space="preserve"> всем </w:t>
      </w:r>
      <w:r w:rsidR="00D03843">
        <w:rPr>
          <w:sz w:val="32"/>
          <w:szCs w:val="32"/>
        </w:rPr>
        <w:t xml:space="preserve"> </w:t>
      </w:r>
      <w:r w:rsidR="003906B6" w:rsidRPr="005C2894">
        <w:rPr>
          <w:sz w:val="32"/>
          <w:szCs w:val="32"/>
        </w:rPr>
        <w:t xml:space="preserve">инициативным и трудолюбивым жителям нашего поселения </w:t>
      </w:r>
      <w:r w:rsidR="003906B6" w:rsidRPr="005C2894">
        <w:rPr>
          <w:bCs/>
          <w:sz w:val="32"/>
          <w:szCs w:val="32"/>
        </w:rPr>
        <w:t xml:space="preserve">за участие в жизни поселения, за поддержку и понимание. </w:t>
      </w:r>
    </w:p>
    <w:p w:rsidR="003906B6" w:rsidRDefault="00064495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</w:t>
      </w:r>
      <w:r w:rsidR="003906B6" w:rsidRPr="005C2894">
        <w:rPr>
          <w:sz w:val="32"/>
          <w:szCs w:val="32"/>
        </w:rPr>
        <w:t xml:space="preserve">Лицо нашего поселения определяют его жители. У нас много талантливых и трудолюбивых </w:t>
      </w:r>
      <w:r w:rsidR="00A34BC7">
        <w:rPr>
          <w:sz w:val="32"/>
          <w:szCs w:val="32"/>
        </w:rPr>
        <w:t>людей и м</w:t>
      </w:r>
      <w:r w:rsidR="003906B6" w:rsidRPr="005C2894">
        <w:rPr>
          <w:sz w:val="32"/>
          <w:szCs w:val="32"/>
        </w:rPr>
        <w:t>ногие из них оставили свой заметный след в истории нашего поселения. Всех просто невозможно перечислить, но мы каждого помним,   ценим и уважаем.</w:t>
      </w:r>
    </w:p>
    <w:p w:rsidR="00D03843" w:rsidRPr="005C2894" w:rsidRDefault="00D03843" w:rsidP="00E4723A">
      <w:pPr>
        <w:pStyle w:val="a7"/>
        <w:jc w:val="both"/>
        <w:rPr>
          <w:sz w:val="32"/>
          <w:szCs w:val="32"/>
        </w:rPr>
      </w:pPr>
    </w:p>
    <w:p w:rsidR="00FF5D80" w:rsidRPr="005C2894" w:rsidRDefault="00FF5D80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Мы вступаем  в новый год и ставим перед собой новые задачи. Для их  решения мы надеемся на сотрудничество и взаимопонимание администрац</w:t>
      </w:r>
      <w:r w:rsidR="000D06EA" w:rsidRPr="005C2894">
        <w:rPr>
          <w:sz w:val="32"/>
          <w:szCs w:val="32"/>
        </w:rPr>
        <w:t>ии сельского поселения,  и</w:t>
      </w:r>
      <w:r w:rsidRPr="005C2894">
        <w:rPr>
          <w:sz w:val="32"/>
          <w:szCs w:val="32"/>
        </w:rPr>
        <w:t xml:space="preserve"> жителей всего  поселения.</w:t>
      </w:r>
    </w:p>
    <w:p w:rsidR="00504D4E" w:rsidRPr="005C2894" w:rsidRDefault="00E4723A" w:rsidP="00E4723A">
      <w:pPr>
        <w:pStyle w:val="a7"/>
        <w:jc w:val="both"/>
        <w:rPr>
          <w:sz w:val="32"/>
          <w:szCs w:val="32"/>
        </w:rPr>
      </w:pPr>
      <w:r w:rsidRPr="005C2894">
        <w:rPr>
          <w:sz w:val="32"/>
          <w:szCs w:val="32"/>
        </w:rPr>
        <w:t xml:space="preserve">     </w:t>
      </w:r>
      <w:r w:rsidR="00504D4E" w:rsidRPr="005C2894">
        <w:rPr>
          <w:sz w:val="32"/>
          <w:szCs w:val="32"/>
        </w:rPr>
        <w:t xml:space="preserve">Желаю успехов и будем надеяться на плодотворную совместную работу, положительные изменения в </w:t>
      </w:r>
      <w:r w:rsidR="00CC75A2" w:rsidRPr="005C2894">
        <w:rPr>
          <w:sz w:val="32"/>
          <w:szCs w:val="32"/>
        </w:rPr>
        <w:t>развитии нашего поселения в 20</w:t>
      </w:r>
      <w:r w:rsidR="005C2894" w:rsidRPr="005C2894">
        <w:rPr>
          <w:sz w:val="32"/>
          <w:szCs w:val="32"/>
        </w:rPr>
        <w:t>23</w:t>
      </w:r>
      <w:r w:rsidR="00504D4E" w:rsidRPr="005C2894">
        <w:rPr>
          <w:sz w:val="32"/>
          <w:szCs w:val="32"/>
        </w:rPr>
        <w:t xml:space="preserve"> году.   </w:t>
      </w:r>
    </w:p>
    <w:p w:rsidR="00504D4E" w:rsidRPr="005C2894" w:rsidRDefault="00504D4E" w:rsidP="00E4723A">
      <w:pPr>
        <w:pStyle w:val="a7"/>
        <w:jc w:val="both"/>
        <w:rPr>
          <w:sz w:val="32"/>
          <w:szCs w:val="32"/>
        </w:rPr>
      </w:pPr>
    </w:p>
    <w:p w:rsidR="00064495" w:rsidRPr="005C2894" w:rsidRDefault="00064495" w:rsidP="00E4723A">
      <w:pPr>
        <w:pStyle w:val="a7"/>
        <w:jc w:val="both"/>
        <w:rPr>
          <w:sz w:val="32"/>
          <w:szCs w:val="32"/>
        </w:rPr>
      </w:pPr>
    </w:p>
    <w:p w:rsidR="00064495" w:rsidRPr="005C2894" w:rsidRDefault="00064495" w:rsidP="00E4723A">
      <w:pPr>
        <w:pStyle w:val="a7"/>
        <w:jc w:val="both"/>
        <w:rPr>
          <w:sz w:val="32"/>
          <w:szCs w:val="32"/>
        </w:rPr>
      </w:pPr>
    </w:p>
    <w:p w:rsidR="00B96FE9" w:rsidRPr="005C2894" w:rsidRDefault="00B96FE9" w:rsidP="00E4723A">
      <w:pPr>
        <w:pStyle w:val="a7"/>
        <w:jc w:val="center"/>
        <w:rPr>
          <w:b/>
          <w:sz w:val="32"/>
          <w:szCs w:val="32"/>
        </w:rPr>
      </w:pPr>
      <w:r w:rsidRPr="005C2894">
        <w:rPr>
          <w:b/>
          <w:sz w:val="32"/>
          <w:szCs w:val="32"/>
        </w:rPr>
        <w:t>Спасибо за внимание!</w:t>
      </w:r>
    </w:p>
    <w:p w:rsidR="00504D4E" w:rsidRPr="005C2894" w:rsidRDefault="00504D4E" w:rsidP="00E4723A">
      <w:pPr>
        <w:pStyle w:val="a7"/>
        <w:jc w:val="both"/>
        <w:rPr>
          <w:sz w:val="32"/>
          <w:szCs w:val="32"/>
        </w:rPr>
      </w:pPr>
    </w:p>
    <w:p w:rsidR="00E4723A" w:rsidRPr="005C2894" w:rsidRDefault="00E4723A">
      <w:pPr>
        <w:pStyle w:val="a7"/>
        <w:jc w:val="both"/>
        <w:rPr>
          <w:sz w:val="32"/>
          <w:szCs w:val="32"/>
        </w:rPr>
      </w:pPr>
    </w:p>
    <w:sectPr w:rsidR="00E4723A" w:rsidRPr="005C2894" w:rsidSect="0004361C">
      <w:pgSz w:w="11906" w:h="16838"/>
      <w:pgMar w:top="28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4B9"/>
    <w:multiLevelType w:val="multilevel"/>
    <w:tmpl w:val="061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22475"/>
    <w:multiLevelType w:val="multilevel"/>
    <w:tmpl w:val="C53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14A77"/>
    <w:multiLevelType w:val="multilevel"/>
    <w:tmpl w:val="4B3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07"/>
    <w:rsid w:val="000366C9"/>
    <w:rsid w:val="0004361C"/>
    <w:rsid w:val="00064495"/>
    <w:rsid w:val="00085DE1"/>
    <w:rsid w:val="000A6393"/>
    <w:rsid w:val="000B0BC6"/>
    <w:rsid w:val="000D06EA"/>
    <w:rsid w:val="000E367F"/>
    <w:rsid w:val="0012529F"/>
    <w:rsid w:val="001258F7"/>
    <w:rsid w:val="001279DF"/>
    <w:rsid w:val="00144EFF"/>
    <w:rsid w:val="001E1F98"/>
    <w:rsid w:val="001F675C"/>
    <w:rsid w:val="00237DF9"/>
    <w:rsid w:val="00244311"/>
    <w:rsid w:val="002E5F6F"/>
    <w:rsid w:val="002F07C1"/>
    <w:rsid w:val="00387380"/>
    <w:rsid w:val="003906B6"/>
    <w:rsid w:val="003D12A4"/>
    <w:rsid w:val="003D20FA"/>
    <w:rsid w:val="003D5607"/>
    <w:rsid w:val="0042425D"/>
    <w:rsid w:val="004405E4"/>
    <w:rsid w:val="0046717D"/>
    <w:rsid w:val="004B4C4E"/>
    <w:rsid w:val="004F6589"/>
    <w:rsid w:val="00504D4E"/>
    <w:rsid w:val="00520113"/>
    <w:rsid w:val="00552400"/>
    <w:rsid w:val="005575AD"/>
    <w:rsid w:val="005659DF"/>
    <w:rsid w:val="0058591A"/>
    <w:rsid w:val="005C2894"/>
    <w:rsid w:val="006F2BE7"/>
    <w:rsid w:val="006F39D9"/>
    <w:rsid w:val="00715528"/>
    <w:rsid w:val="007722B3"/>
    <w:rsid w:val="00787C15"/>
    <w:rsid w:val="007A0A30"/>
    <w:rsid w:val="007E1E3C"/>
    <w:rsid w:val="00804574"/>
    <w:rsid w:val="00821C30"/>
    <w:rsid w:val="00865769"/>
    <w:rsid w:val="008E1679"/>
    <w:rsid w:val="00991FDF"/>
    <w:rsid w:val="009C6A17"/>
    <w:rsid w:val="00A13347"/>
    <w:rsid w:val="00A34BC7"/>
    <w:rsid w:val="00A46873"/>
    <w:rsid w:val="00A9288A"/>
    <w:rsid w:val="00AD2238"/>
    <w:rsid w:val="00AF14D8"/>
    <w:rsid w:val="00B90C21"/>
    <w:rsid w:val="00B96FE9"/>
    <w:rsid w:val="00C34879"/>
    <w:rsid w:val="00CA41F1"/>
    <w:rsid w:val="00CB4152"/>
    <w:rsid w:val="00CB6B30"/>
    <w:rsid w:val="00CC75A2"/>
    <w:rsid w:val="00D03843"/>
    <w:rsid w:val="00D539C5"/>
    <w:rsid w:val="00D913F9"/>
    <w:rsid w:val="00DD6453"/>
    <w:rsid w:val="00E4723A"/>
    <w:rsid w:val="00EB58F2"/>
    <w:rsid w:val="00EE5F3F"/>
    <w:rsid w:val="00EF3744"/>
    <w:rsid w:val="00F03F0A"/>
    <w:rsid w:val="00F235CE"/>
    <w:rsid w:val="00F42CC2"/>
    <w:rsid w:val="00F652FC"/>
    <w:rsid w:val="00F94987"/>
    <w:rsid w:val="00FC4707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6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6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4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6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6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4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54EC-E168-4472-A2FE-63210BD9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Плоское</dc:creator>
  <cp:lastModifiedBy>User</cp:lastModifiedBy>
  <cp:revision>10</cp:revision>
  <cp:lastPrinted>2020-01-16T10:13:00Z</cp:lastPrinted>
  <dcterms:created xsi:type="dcterms:W3CDTF">2022-12-23T09:47:00Z</dcterms:created>
  <dcterms:modified xsi:type="dcterms:W3CDTF">2023-01-10T14:47:00Z</dcterms:modified>
</cp:coreProperties>
</file>