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D55" w:rsidRPr="00FC5D55" w:rsidRDefault="00FC5D55" w:rsidP="00FC5D55">
      <w:pPr>
        <w:pStyle w:val="a3"/>
        <w:jc w:val="center"/>
        <w:rPr>
          <w:b/>
          <w:sz w:val="36"/>
          <w:szCs w:val="36"/>
        </w:rPr>
      </w:pPr>
      <w:r w:rsidRPr="00FC5D55">
        <w:rPr>
          <w:b/>
          <w:sz w:val="36"/>
          <w:szCs w:val="36"/>
        </w:rPr>
        <w:t>Муниципальное образование сельское</w:t>
      </w:r>
    </w:p>
    <w:p w:rsidR="00FC5D55" w:rsidRDefault="00FC5D55" w:rsidP="00FC5D55">
      <w:pPr>
        <w:pStyle w:val="a3"/>
        <w:jc w:val="center"/>
        <w:rPr>
          <w:b/>
          <w:sz w:val="36"/>
          <w:szCs w:val="36"/>
        </w:rPr>
      </w:pPr>
      <w:r w:rsidRPr="00FC5D55">
        <w:rPr>
          <w:b/>
          <w:sz w:val="36"/>
          <w:szCs w:val="36"/>
        </w:rPr>
        <w:t>поселение «Деревня Емельяновка»</w:t>
      </w:r>
    </w:p>
    <w:p w:rsidR="00FC5D55" w:rsidRPr="00FC5D55" w:rsidRDefault="00FC5D55" w:rsidP="00FC5D55">
      <w:pPr>
        <w:pStyle w:val="a3"/>
        <w:jc w:val="center"/>
        <w:rPr>
          <w:b/>
          <w:sz w:val="36"/>
          <w:szCs w:val="36"/>
        </w:rPr>
      </w:pPr>
    </w:p>
    <w:p w:rsidR="00FC5D55" w:rsidRPr="00FC5D55" w:rsidRDefault="00FC5D55" w:rsidP="00FC5D55">
      <w:pPr>
        <w:pStyle w:val="a3"/>
        <w:jc w:val="center"/>
        <w:rPr>
          <w:b/>
          <w:sz w:val="28"/>
          <w:szCs w:val="28"/>
        </w:rPr>
      </w:pPr>
      <w:r w:rsidRPr="00FC5D55">
        <w:rPr>
          <w:b/>
          <w:sz w:val="28"/>
          <w:szCs w:val="28"/>
        </w:rPr>
        <w:t>Юхновского района Калужской  области</w:t>
      </w:r>
    </w:p>
    <w:p w:rsidR="00FC5D55" w:rsidRPr="00FC5D55" w:rsidRDefault="00FC5D55" w:rsidP="00FC5D55">
      <w:pPr>
        <w:pStyle w:val="a3"/>
        <w:jc w:val="center"/>
        <w:rPr>
          <w:b/>
          <w:sz w:val="28"/>
          <w:szCs w:val="28"/>
        </w:rPr>
      </w:pPr>
    </w:p>
    <w:p w:rsidR="00FC5D55" w:rsidRPr="00FC5D55" w:rsidRDefault="00FC5D55" w:rsidP="00FC5D55">
      <w:pPr>
        <w:jc w:val="center"/>
        <w:rPr>
          <w:rFonts w:ascii="Times New Roman" w:hAnsi="Times New Roman"/>
          <w:b/>
          <w:sz w:val="36"/>
          <w:szCs w:val="36"/>
        </w:rPr>
      </w:pPr>
      <w:r w:rsidRPr="00FC5D55">
        <w:rPr>
          <w:rFonts w:ascii="Times New Roman" w:hAnsi="Times New Roman"/>
          <w:b/>
          <w:sz w:val="36"/>
          <w:szCs w:val="36"/>
        </w:rPr>
        <w:t>Сельская Дума</w:t>
      </w:r>
    </w:p>
    <w:p w:rsidR="00FC5D55" w:rsidRPr="00FC5D55" w:rsidRDefault="00FC5D55" w:rsidP="00FC5D55">
      <w:pPr>
        <w:jc w:val="center"/>
        <w:rPr>
          <w:rFonts w:ascii="Times New Roman" w:hAnsi="Times New Roman"/>
          <w:b/>
          <w:sz w:val="36"/>
          <w:szCs w:val="36"/>
        </w:rPr>
      </w:pPr>
      <w:r w:rsidRPr="00FC5D55">
        <w:rPr>
          <w:rFonts w:ascii="Times New Roman" w:hAnsi="Times New Roman"/>
          <w:b/>
          <w:sz w:val="36"/>
          <w:szCs w:val="36"/>
        </w:rPr>
        <w:t>РЕШЕНИЕ</w:t>
      </w:r>
    </w:p>
    <w:p w:rsidR="00FC5D55" w:rsidRDefault="00411CCD" w:rsidP="00FC5D55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FC5D55" w:rsidRPr="00FC5D55" w:rsidRDefault="00744551" w:rsidP="00FC5D5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28 февраля  </w:t>
      </w:r>
      <w:r w:rsidR="00FC5D55" w:rsidRPr="00FC5D55">
        <w:rPr>
          <w:rFonts w:ascii="Times New Roman" w:hAnsi="Times New Roman"/>
          <w:b/>
          <w:sz w:val="28"/>
          <w:szCs w:val="28"/>
        </w:rPr>
        <w:t xml:space="preserve"> 2024 года</w:t>
      </w:r>
      <w:r w:rsidR="00FC5D55" w:rsidRPr="00FC5D55">
        <w:rPr>
          <w:rFonts w:ascii="Times New Roman" w:hAnsi="Times New Roman"/>
          <w:b/>
          <w:sz w:val="28"/>
          <w:szCs w:val="28"/>
        </w:rPr>
        <w:tab/>
      </w:r>
      <w:r w:rsidR="00FC5D55" w:rsidRPr="00FC5D55">
        <w:rPr>
          <w:rFonts w:ascii="Times New Roman" w:hAnsi="Times New Roman"/>
          <w:b/>
          <w:sz w:val="28"/>
          <w:szCs w:val="28"/>
        </w:rPr>
        <w:tab/>
      </w:r>
      <w:r w:rsidR="00FC5D55" w:rsidRPr="00FC5D55">
        <w:rPr>
          <w:rFonts w:ascii="Times New Roman" w:hAnsi="Times New Roman"/>
          <w:b/>
          <w:sz w:val="28"/>
          <w:szCs w:val="28"/>
        </w:rPr>
        <w:tab/>
      </w:r>
      <w:r w:rsidR="00FC5D55" w:rsidRPr="00FC5D55">
        <w:rPr>
          <w:rFonts w:ascii="Times New Roman" w:hAnsi="Times New Roman"/>
          <w:b/>
          <w:sz w:val="28"/>
          <w:szCs w:val="28"/>
        </w:rPr>
        <w:tab/>
        <w:t xml:space="preserve">    </w:t>
      </w:r>
      <w:r w:rsidR="00FC5D55" w:rsidRPr="00FC5D55">
        <w:rPr>
          <w:rFonts w:ascii="Times New Roman" w:hAnsi="Times New Roman"/>
          <w:b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 xml:space="preserve">        №135</w:t>
      </w:r>
    </w:p>
    <w:p w:rsidR="00FC5D55" w:rsidRPr="00FC5D55" w:rsidRDefault="00FC5D55" w:rsidP="002F006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FC5D55" w:rsidRPr="00FC5D55" w:rsidRDefault="00FC5D55" w:rsidP="002F006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2F0066" w:rsidRPr="00FC5D55" w:rsidRDefault="00251F85" w:rsidP="002F006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Р</w:t>
      </w:r>
      <w:r w:rsidR="002F0066" w:rsidRPr="00FC5D55">
        <w:rPr>
          <w:rFonts w:ascii="Times New Roman" w:hAnsi="Times New Roman" w:cs="Times New Roman"/>
          <w:sz w:val="28"/>
          <w:szCs w:val="28"/>
        </w:rPr>
        <w:t>ешения Се</w:t>
      </w:r>
      <w:r w:rsidR="00FC5D55" w:rsidRPr="00FC5D55">
        <w:rPr>
          <w:rFonts w:ascii="Times New Roman" w:hAnsi="Times New Roman" w:cs="Times New Roman"/>
          <w:sz w:val="28"/>
          <w:szCs w:val="28"/>
        </w:rPr>
        <w:t>льской Думы от25.06.2021 № 43</w:t>
      </w:r>
    </w:p>
    <w:p w:rsidR="002F0066" w:rsidRPr="00FC5D55" w:rsidRDefault="002F0066" w:rsidP="002F006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FC5D55">
        <w:rPr>
          <w:rFonts w:ascii="Times New Roman" w:hAnsi="Times New Roman" w:cs="Times New Roman"/>
          <w:sz w:val="28"/>
          <w:szCs w:val="28"/>
        </w:rPr>
        <w:t xml:space="preserve">«Об утверждении Порядка реализации инициативных </w:t>
      </w:r>
    </w:p>
    <w:p w:rsidR="002F0066" w:rsidRPr="00FC5D55" w:rsidRDefault="002F0066" w:rsidP="002F006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FC5D55">
        <w:rPr>
          <w:rFonts w:ascii="Times New Roman" w:hAnsi="Times New Roman" w:cs="Times New Roman"/>
          <w:sz w:val="28"/>
          <w:szCs w:val="28"/>
        </w:rPr>
        <w:t>проектов в муниципальном образовании сельское</w:t>
      </w:r>
    </w:p>
    <w:p w:rsidR="002F0066" w:rsidRPr="00FC5D55" w:rsidRDefault="00FC5D55" w:rsidP="002F006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FC5D55">
        <w:rPr>
          <w:rFonts w:ascii="Times New Roman" w:hAnsi="Times New Roman" w:cs="Times New Roman"/>
          <w:sz w:val="28"/>
          <w:szCs w:val="28"/>
        </w:rPr>
        <w:t>поселение «Деревня Емельяновка</w:t>
      </w:r>
      <w:r w:rsidR="002F0066" w:rsidRPr="00FC5D55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75"/>
      </w:tblGrid>
      <w:tr w:rsidR="002F0066" w:rsidRPr="00FC5D55" w:rsidTr="005D6DD8">
        <w:trPr>
          <w:trHeight w:val="307"/>
        </w:trPr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</w:tcPr>
          <w:p w:rsidR="002F0066" w:rsidRDefault="002F0066" w:rsidP="005D6D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11CCD" w:rsidRPr="00FC5D55" w:rsidRDefault="00411CCD" w:rsidP="005D6D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F0066" w:rsidRDefault="002F0066" w:rsidP="002F006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F0066" w:rsidRPr="00FC5D55" w:rsidRDefault="00411CCD" w:rsidP="00411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="002F0066" w:rsidRPr="00FC5D55">
        <w:rPr>
          <w:rFonts w:ascii="Times New Roman" w:hAnsi="Times New Roman"/>
          <w:bCs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Сельская Дума</w:t>
      </w:r>
      <w:r w:rsidR="00FC5D55" w:rsidRPr="00FC5D55">
        <w:rPr>
          <w:rFonts w:ascii="Times New Roman" w:hAnsi="Times New Roman"/>
          <w:bCs/>
          <w:sz w:val="28"/>
          <w:szCs w:val="28"/>
        </w:rPr>
        <w:t xml:space="preserve"> </w:t>
      </w:r>
      <w:r w:rsidR="002F0066" w:rsidRPr="00FC5D55">
        <w:rPr>
          <w:rFonts w:ascii="Times New Roman" w:hAnsi="Times New Roman"/>
          <w:b/>
          <w:sz w:val="28"/>
          <w:szCs w:val="28"/>
        </w:rPr>
        <w:t>РЕШИЛА:</w:t>
      </w:r>
    </w:p>
    <w:p w:rsidR="002F0066" w:rsidRPr="00FC5D55" w:rsidRDefault="00FC5D55" w:rsidP="002F00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F0066" w:rsidRPr="00FC5D55">
        <w:rPr>
          <w:rFonts w:ascii="Times New Roman" w:hAnsi="Times New Roman" w:cs="Times New Roman"/>
          <w:sz w:val="28"/>
          <w:szCs w:val="28"/>
        </w:rPr>
        <w:t>1.Отме</w:t>
      </w:r>
      <w:r w:rsidR="00251F85">
        <w:rPr>
          <w:rFonts w:ascii="Times New Roman" w:hAnsi="Times New Roman" w:cs="Times New Roman"/>
          <w:sz w:val="28"/>
          <w:szCs w:val="28"/>
        </w:rPr>
        <w:t>нить Р</w:t>
      </w:r>
      <w:bookmarkStart w:id="0" w:name="_GoBack"/>
      <w:bookmarkEnd w:id="0"/>
      <w:r w:rsidRPr="00FC5D55">
        <w:rPr>
          <w:rFonts w:ascii="Times New Roman" w:hAnsi="Times New Roman" w:cs="Times New Roman"/>
          <w:sz w:val="28"/>
          <w:szCs w:val="28"/>
        </w:rPr>
        <w:t>ешения Сельской Думы от 25.06.2021 г. № 43</w:t>
      </w:r>
      <w:r w:rsidR="002F0066" w:rsidRPr="00FC5D55">
        <w:rPr>
          <w:rFonts w:ascii="Times New Roman" w:hAnsi="Times New Roman" w:cs="Times New Roman"/>
          <w:sz w:val="28"/>
          <w:szCs w:val="28"/>
        </w:rPr>
        <w:t xml:space="preserve"> «Об утверждении Порядка реализации инициативных проектов в муниципальном образовании сел</w:t>
      </w:r>
      <w:r w:rsidRPr="00FC5D55">
        <w:rPr>
          <w:rFonts w:ascii="Times New Roman" w:hAnsi="Times New Roman" w:cs="Times New Roman"/>
          <w:sz w:val="28"/>
          <w:szCs w:val="28"/>
        </w:rPr>
        <w:t>ьское поселение «Деревня Емельяновка</w:t>
      </w:r>
      <w:r w:rsidR="002F0066" w:rsidRPr="00FC5D55">
        <w:rPr>
          <w:rFonts w:ascii="Times New Roman" w:hAnsi="Times New Roman" w:cs="Times New Roman"/>
          <w:sz w:val="28"/>
          <w:szCs w:val="28"/>
        </w:rPr>
        <w:t>»</w:t>
      </w:r>
      <w:r w:rsidRPr="00FC5D55">
        <w:rPr>
          <w:rFonts w:ascii="Times New Roman" w:hAnsi="Times New Roman" w:cs="Times New Roman"/>
          <w:sz w:val="28"/>
          <w:szCs w:val="28"/>
        </w:rPr>
        <w:t>.</w:t>
      </w:r>
    </w:p>
    <w:p w:rsidR="002F0066" w:rsidRPr="00FC5D55" w:rsidRDefault="00FC5D55" w:rsidP="00FC5D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</w:t>
      </w:r>
      <w:r w:rsidR="002F0066" w:rsidRPr="00FC5D55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его обнародования и подлежит размещению на официальном сайте администрации муниципального образования сельское поселение «</w:t>
      </w:r>
      <w:r w:rsidRPr="00FC5D55">
        <w:rPr>
          <w:rFonts w:ascii="Times New Roman" w:hAnsi="Times New Roman" w:cs="Times New Roman"/>
          <w:sz w:val="28"/>
          <w:szCs w:val="28"/>
        </w:rPr>
        <w:t>Деревня Емельяновка</w:t>
      </w:r>
      <w:r w:rsidR="002F0066" w:rsidRPr="00FC5D55">
        <w:rPr>
          <w:rFonts w:ascii="Times New Roman" w:hAnsi="Times New Roman" w:cs="Times New Roman"/>
          <w:sz w:val="28"/>
          <w:szCs w:val="28"/>
        </w:rPr>
        <w:t>» в сети Интернет.</w:t>
      </w:r>
    </w:p>
    <w:p w:rsidR="00E5384D" w:rsidRPr="00FC5D55" w:rsidRDefault="00E5384D">
      <w:pPr>
        <w:rPr>
          <w:rFonts w:ascii="Times New Roman" w:hAnsi="Times New Roman"/>
          <w:sz w:val="28"/>
          <w:szCs w:val="28"/>
        </w:rPr>
      </w:pPr>
    </w:p>
    <w:p w:rsidR="00FC5D55" w:rsidRDefault="00FC5D55"/>
    <w:p w:rsidR="00FC5D55" w:rsidRPr="00FC5D55" w:rsidRDefault="00FC5D55" w:rsidP="00FC5D55">
      <w:pPr>
        <w:pStyle w:val="a3"/>
        <w:rPr>
          <w:b/>
          <w:sz w:val="28"/>
          <w:szCs w:val="28"/>
        </w:rPr>
      </w:pPr>
      <w:r w:rsidRPr="00FC5D55">
        <w:rPr>
          <w:b/>
          <w:sz w:val="28"/>
          <w:szCs w:val="28"/>
        </w:rPr>
        <w:t xml:space="preserve">Глава МО сельское поселение </w:t>
      </w:r>
    </w:p>
    <w:p w:rsidR="00FC5D55" w:rsidRPr="00FC5D55" w:rsidRDefault="00FC5D55" w:rsidP="00FC5D55">
      <w:pPr>
        <w:pStyle w:val="a3"/>
        <w:rPr>
          <w:b/>
          <w:sz w:val="28"/>
          <w:szCs w:val="28"/>
        </w:rPr>
      </w:pPr>
      <w:r w:rsidRPr="00FC5D55">
        <w:rPr>
          <w:b/>
          <w:sz w:val="28"/>
          <w:szCs w:val="28"/>
        </w:rPr>
        <w:t xml:space="preserve">«Деревня Емельяновка»                                     </w:t>
      </w:r>
      <w:r w:rsidR="00411CCD">
        <w:rPr>
          <w:b/>
          <w:sz w:val="28"/>
          <w:szCs w:val="28"/>
        </w:rPr>
        <w:t xml:space="preserve">                  </w:t>
      </w:r>
      <w:r w:rsidRPr="00FC5D55">
        <w:rPr>
          <w:b/>
          <w:sz w:val="28"/>
          <w:szCs w:val="28"/>
        </w:rPr>
        <w:t>Ерохина Е.Н.</w:t>
      </w:r>
    </w:p>
    <w:sectPr w:rsidR="00FC5D55" w:rsidRPr="00FC5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A4D"/>
    <w:rsid w:val="00251F85"/>
    <w:rsid w:val="00273A4D"/>
    <w:rsid w:val="002F0066"/>
    <w:rsid w:val="00411CCD"/>
    <w:rsid w:val="005647AE"/>
    <w:rsid w:val="00744551"/>
    <w:rsid w:val="00E5384D"/>
    <w:rsid w:val="00FC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06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00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2F00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FC5D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06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00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2F00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FC5D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2024-02-29T13:33:00Z</cp:lastPrinted>
  <dcterms:created xsi:type="dcterms:W3CDTF">2024-02-29T13:33:00Z</dcterms:created>
  <dcterms:modified xsi:type="dcterms:W3CDTF">2024-02-29T13:50:00Z</dcterms:modified>
</cp:coreProperties>
</file>