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03" w:rsidRPr="00D24C14" w:rsidRDefault="001F4629" w:rsidP="003B1F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D24C14">
        <w:rPr>
          <w:rFonts w:ascii="Times New Roman" w:eastAsia="Times New Roman" w:hAnsi="Times New Roman" w:cs="Times New Roman"/>
          <w:b/>
          <w:kern w:val="28"/>
          <w:sz w:val="40"/>
          <w:szCs w:val="20"/>
          <w:lang w:eastAsia="ru-RU"/>
        </w:rPr>
        <w:t xml:space="preserve">          </w:t>
      </w:r>
      <w:r w:rsidR="006A1792" w:rsidRPr="00D24C14">
        <w:rPr>
          <w:rFonts w:ascii="Times New Roman" w:eastAsia="Times New Roman" w:hAnsi="Times New Roman" w:cs="Times New Roman"/>
          <w:b/>
          <w:kern w:val="28"/>
          <w:sz w:val="40"/>
          <w:szCs w:val="20"/>
          <w:lang w:eastAsia="ru-RU"/>
        </w:rPr>
        <w:t xml:space="preserve">                   </w:t>
      </w:r>
      <w:r w:rsidR="00351227" w:rsidRPr="00D24C14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D24C14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                </w:t>
      </w:r>
    </w:p>
    <w:p w:rsidR="006359E2" w:rsidRPr="00715EBC" w:rsidRDefault="00AD6B3C" w:rsidP="00D746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28"/>
          <w:sz w:val="4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40"/>
          <w:szCs w:val="20"/>
          <w:lang w:eastAsia="ru-RU"/>
        </w:rPr>
        <w:t xml:space="preserve">                                 </w:t>
      </w:r>
      <w:r w:rsidR="00D74607">
        <w:rPr>
          <w:rFonts w:ascii="Times New Roman" w:eastAsia="Times New Roman" w:hAnsi="Times New Roman" w:cs="Times New Roman"/>
          <w:b/>
          <w:kern w:val="28"/>
          <w:sz w:val="4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kern w:val="28"/>
          <w:sz w:val="40"/>
          <w:szCs w:val="20"/>
          <w:lang w:eastAsia="ru-RU"/>
        </w:rPr>
        <w:t xml:space="preserve">                     </w:t>
      </w:r>
    </w:p>
    <w:p w:rsidR="006359E2" w:rsidRDefault="006359E2" w:rsidP="006359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40"/>
          <w:szCs w:val="20"/>
          <w:lang w:eastAsia="ru-RU"/>
        </w:rPr>
      </w:pPr>
      <w:r w:rsidRPr="00D24C14">
        <w:rPr>
          <w:rFonts w:ascii="Times New Roman" w:eastAsia="Times New Roman" w:hAnsi="Times New Roman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3B1F6B" w:rsidRPr="00D24C14" w:rsidRDefault="003B1F6B" w:rsidP="006359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6359E2" w:rsidRPr="00D24C14" w:rsidRDefault="003B1F6B" w:rsidP="0063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«Деревня Емельяновка</w:t>
      </w:r>
      <w:r w:rsidR="006359E2" w:rsidRPr="00D24C14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”</w:t>
      </w:r>
    </w:p>
    <w:p w:rsidR="006359E2" w:rsidRPr="00D24C14" w:rsidRDefault="003B1F6B" w:rsidP="006359E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 xml:space="preserve">Юхновского района </w:t>
      </w:r>
      <w:r w:rsidR="006359E2" w:rsidRPr="00D24C1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6359E2" w:rsidRPr="00D24C14" w:rsidRDefault="003B1F6B" w:rsidP="0063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Сельская дума</w:t>
      </w:r>
    </w:p>
    <w:p w:rsidR="006359E2" w:rsidRPr="00D24C14" w:rsidRDefault="006359E2" w:rsidP="006359E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4C14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6359E2" w:rsidRPr="00D24C14" w:rsidRDefault="006359E2" w:rsidP="006359E2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9E2" w:rsidRPr="00D24C14" w:rsidRDefault="006359E2" w:rsidP="00635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9E2" w:rsidRPr="00D24C14" w:rsidRDefault="006359E2" w:rsidP="0063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3B1F6B">
        <w:rPr>
          <w:rFonts w:ascii="Times New Roman" w:eastAsia="Times New Roman" w:hAnsi="Times New Roman" w:cs="Times New Roman"/>
          <w:sz w:val="28"/>
          <w:szCs w:val="24"/>
          <w:lang w:eastAsia="ru-RU"/>
        </w:rPr>
        <w:t>11 августа 2017 г.</w:t>
      </w:r>
      <w:r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 w:rsidR="001771E0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3B1F6B">
        <w:rPr>
          <w:rFonts w:ascii="Times New Roman" w:eastAsia="Times New Roman" w:hAnsi="Times New Roman" w:cs="Times New Roman"/>
          <w:sz w:val="28"/>
          <w:szCs w:val="24"/>
          <w:lang w:eastAsia="ru-RU"/>
        </w:rPr>
        <w:t>№74</w:t>
      </w:r>
      <w:r w:rsidR="001771E0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BB4158" w:rsidRPr="00D24C14" w:rsidRDefault="00BB4158" w:rsidP="00BB415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5"/>
      </w:tblGrid>
      <w:tr w:rsidR="00BB4158" w:rsidRPr="00D24C14" w:rsidTr="00D74607">
        <w:trPr>
          <w:trHeight w:val="1156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</w:tcPr>
          <w:p w:rsidR="00BB4158" w:rsidRPr="002F148E" w:rsidRDefault="00BB4158" w:rsidP="002F148E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48E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hyperlink w:anchor="P42" w:history="1">
              <w:r w:rsidR="00D24C14" w:rsidRPr="002F148E">
                <w:rPr>
                  <w:rFonts w:ascii="Times New Roman" w:hAnsi="Times New Roman" w:cs="Times New Roman"/>
                  <w:sz w:val="26"/>
                  <w:szCs w:val="26"/>
                </w:rPr>
                <w:t>Положени</w:t>
              </w:r>
              <w:r w:rsidR="002F148E" w:rsidRPr="002F148E">
                <w:rPr>
                  <w:rFonts w:ascii="Times New Roman" w:hAnsi="Times New Roman" w:cs="Times New Roman"/>
                  <w:sz w:val="26"/>
                  <w:szCs w:val="26"/>
                </w:rPr>
                <w:t>я</w:t>
              </w:r>
            </w:hyperlink>
            <w:r w:rsidR="00D24C14" w:rsidRPr="002F14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148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24C14" w:rsidRPr="002F148E">
              <w:rPr>
                <w:rFonts w:ascii="Times New Roman" w:hAnsi="Times New Roman" w:cs="Times New Roman"/>
                <w:sz w:val="26"/>
                <w:szCs w:val="26"/>
              </w:rPr>
              <w:t xml:space="preserve">О порядке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</w:t>
            </w:r>
            <w:r w:rsidR="003B1F6B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МО сельское поселение </w:t>
            </w:r>
            <w:r w:rsidR="00D24C14" w:rsidRPr="002F14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1F6B">
              <w:rPr>
                <w:rFonts w:ascii="Times New Roman" w:hAnsi="Times New Roman" w:cs="Times New Roman"/>
                <w:sz w:val="26"/>
                <w:szCs w:val="26"/>
              </w:rPr>
              <w:t>«Деревня Емельяновка</w:t>
            </w:r>
            <w:r w:rsidR="002F148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24C14" w:rsidRPr="002F14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F1B40" w:rsidRPr="00D24C14" w:rsidRDefault="003F1B40" w:rsidP="0064031C">
      <w:pPr>
        <w:pStyle w:val="ConsPlusTitle"/>
        <w:rPr>
          <w:rFonts w:ascii="Times New Roman" w:hAnsi="Times New Roman" w:cs="Times New Roman"/>
        </w:rPr>
      </w:pPr>
    </w:p>
    <w:p w:rsidR="007562E9" w:rsidRPr="002F148E" w:rsidRDefault="002F148E" w:rsidP="00321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148E">
        <w:rPr>
          <w:rFonts w:ascii="Times New Roman" w:hAnsi="Times New Roman" w:cs="Times New Roman"/>
          <w:sz w:val="26"/>
          <w:szCs w:val="26"/>
        </w:rPr>
        <w:t>Руководствуясь пунктом 4 статьи 18 Федерального закона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 </w:t>
      </w:r>
      <w:r w:rsidR="00D74607" w:rsidRPr="002F148E">
        <w:rPr>
          <w:rFonts w:ascii="Times New Roman" w:hAnsi="Times New Roman" w:cs="Times New Roman"/>
          <w:sz w:val="26"/>
          <w:szCs w:val="26"/>
        </w:rPr>
        <w:t>от 24.07.2007 №209-ФЗ</w:t>
      </w:r>
      <w:r w:rsidRPr="002F148E">
        <w:rPr>
          <w:rFonts w:ascii="Times New Roman" w:hAnsi="Times New Roman" w:cs="Times New Roman"/>
          <w:sz w:val="26"/>
          <w:szCs w:val="26"/>
        </w:rPr>
        <w:t xml:space="preserve"> «О развитии малого и среднего предпринимательства в Российской Федерации», </w:t>
      </w:r>
      <w:r w:rsidR="00D74607" w:rsidRPr="00D74607">
        <w:rPr>
          <w:rFonts w:ascii="Times New Roman" w:hAnsi="Times New Roman" w:cs="Times New Roman"/>
          <w:sz w:val="26"/>
          <w:szCs w:val="26"/>
        </w:rPr>
        <w:t>Приказ</w:t>
      </w:r>
      <w:r w:rsidR="00D74607">
        <w:rPr>
          <w:rFonts w:ascii="Times New Roman" w:hAnsi="Times New Roman" w:cs="Times New Roman"/>
          <w:sz w:val="26"/>
          <w:szCs w:val="26"/>
        </w:rPr>
        <w:t>ом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 Мин</w:t>
      </w:r>
      <w:r w:rsidR="00972C37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="00D74607" w:rsidRPr="00D74607">
        <w:rPr>
          <w:rFonts w:ascii="Times New Roman" w:hAnsi="Times New Roman" w:cs="Times New Roman"/>
          <w:sz w:val="26"/>
          <w:szCs w:val="26"/>
        </w:rPr>
        <w:t>эконом</w:t>
      </w:r>
      <w:r w:rsidR="00972C37">
        <w:rPr>
          <w:rFonts w:ascii="Times New Roman" w:hAnsi="Times New Roman" w:cs="Times New Roman"/>
          <w:sz w:val="26"/>
          <w:szCs w:val="26"/>
        </w:rPr>
        <w:t xml:space="preserve">ического 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развития России от 20.04.2016 </w:t>
      </w:r>
      <w:r w:rsidR="00D74607">
        <w:rPr>
          <w:rFonts w:ascii="Times New Roman" w:hAnsi="Times New Roman" w:cs="Times New Roman"/>
          <w:sz w:val="26"/>
          <w:szCs w:val="26"/>
        </w:rPr>
        <w:t>№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 264 </w:t>
      </w:r>
      <w:r w:rsidR="00D74607">
        <w:rPr>
          <w:rFonts w:ascii="Times New Roman" w:hAnsi="Times New Roman" w:cs="Times New Roman"/>
          <w:sz w:val="26"/>
          <w:szCs w:val="26"/>
        </w:rPr>
        <w:t>«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 w:rsidR="00D74607">
        <w:rPr>
          <w:rFonts w:ascii="Times New Roman" w:hAnsi="Times New Roman" w:cs="Times New Roman"/>
          <w:sz w:val="26"/>
          <w:szCs w:val="26"/>
        </w:rPr>
        <w:t>«</w:t>
      </w:r>
      <w:r w:rsidR="00D74607" w:rsidRPr="00D74607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D74607">
        <w:rPr>
          <w:rFonts w:ascii="Times New Roman" w:hAnsi="Times New Roman" w:cs="Times New Roman"/>
          <w:sz w:val="26"/>
          <w:szCs w:val="26"/>
        </w:rPr>
        <w:t>»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, а также об изменениях, внесенных в такие перечни, в акционерное общество </w:t>
      </w:r>
      <w:r w:rsidR="00D74607">
        <w:rPr>
          <w:rFonts w:ascii="Times New Roman" w:hAnsi="Times New Roman" w:cs="Times New Roman"/>
          <w:sz w:val="26"/>
          <w:szCs w:val="26"/>
        </w:rPr>
        <w:t>«</w:t>
      </w:r>
      <w:r w:rsidR="00D74607" w:rsidRPr="00D74607">
        <w:rPr>
          <w:rFonts w:ascii="Times New Roman" w:hAnsi="Times New Roman" w:cs="Times New Roman"/>
          <w:sz w:val="26"/>
          <w:szCs w:val="26"/>
        </w:rPr>
        <w:t>Федеральная корпорация по развитию малого и среднего предпринимательства</w:t>
      </w:r>
      <w:r w:rsidR="00D74607">
        <w:rPr>
          <w:rFonts w:ascii="Times New Roman" w:hAnsi="Times New Roman" w:cs="Times New Roman"/>
          <w:sz w:val="26"/>
          <w:szCs w:val="26"/>
        </w:rPr>
        <w:t>»</w:t>
      </w:r>
      <w:r w:rsidR="00D74607" w:rsidRPr="00D74607">
        <w:rPr>
          <w:rFonts w:ascii="Times New Roman" w:hAnsi="Times New Roman" w:cs="Times New Roman"/>
          <w:sz w:val="26"/>
          <w:szCs w:val="26"/>
        </w:rPr>
        <w:t>, формы представления и состава таких сведений</w:t>
      </w:r>
      <w:r w:rsidR="00D74607">
        <w:rPr>
          <w:rFonts w:ascii="Times New Roman" w:hAnsi="Times New Roman" w:cs="Times New Roman"/>
          <w:sz w:val="26"/>
          <w:szCs w:val="26"/>
        </w:rPr>
        <w:t>»</w:t>
      </w:r>
      <w:r w:rsidRPr="002F148E">
        <w:rPr>
          <w:rFonts w:ascii="Times New Roman" w:hAnsi="Times New Roman" w:cs="Times New Roman"/>
          <w:sz w:val="26"/>
          <w:szCs w:val="26"/>
        </w:rPr>
        <w:t xml:space="preserve">, </w:t>
      </w:r>
      <w:r w:rsidRPr="002F148E">
        <w:rPr>
          <w:rFonts w:ascii="Times New Roman" w:hAnsi="Times New Roman" w:cs="Times New Roman"/>
          <w:bCs/>
          <w:sz w:val="26"/>
          <w:szCs w:val="26"/>
        </w:rPr>
        <w:t>Устав</w:t>
      </w:r>
      <w:r>
        <w:rPr>
          <w:rFonts w:ascii="Times New Roman" w:hAnsi="Times New Roman" w:cs="Times New Roman"/>
          <w:bCs/>
          <w:sz w:val="26"/>
          <w:szCs w:val="26"/>
        </w:rPr>
        <w:t xml:space="preserve">ом </w:t>
      </w:r>
      <w:r w:rsidRPr="002F148E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3B1F6B">
        <w:rPr>
          <w:rFonts w:ascii="Times New Roman" w:hAnsi="Times New Roman" w:cs="Times New Roman"/>
          <w:bCs/>
          <w:sz w:val="26"/>
          <w:szCs w:val="26"/>
        </w:rPr>
        <w:t xml:space="preserve"> образования сельское поселение  «Деревня Емельяновка</w:t>
      </w:r>
      <w:r w:rsidRPr="002F148E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B1F6B">
        <w:rPr>
          <w:rFonts w:ascii="Times New Roman" w:hAnsi="Times New Roman" w:cs="Times New Roman"/>
          <w:sz w:val="26"/>
          <w:szCs w:val="26"/>
        </w:rPr>
        <w:t xml:space="preserve">Сельская Дума </w:t>
      </w:r>
      <w:r w:rsidR="003B1F6B">
        <w:rPr>
          <w:rFonts w:ascii="Times New Roman" w:hAnsi="Times New Roman" w:cs="Times New Roman"/>
          <w:b/>
          <w:sz w:val="26"/>
          <w:szCs w:val="26"/>
        </w:rPr>
        <w:t>РЕШИЛА</w:t>
      </w:r>
      <w:r w:rsidR="00EE095B" w:rsidRPr="002F148E">
        <w:rPr>
          <w:rFonts w:ascii="Times New Roman" w:hAnsi="Times New Roman" w:cs="Times New Roman"/>
          <w:b/>
          <w:sz w:val="26"/>
          <w:szCs w:val="26"/>
        </w:rPr>
        <w:t>:</w:t>
      </w:r>
    </w:p>
    <w:p w:rsidR="003F1B40" w:rsidRPr="002F148E" w:rsidRDefault="003F1B40" w:rsidP="00321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F148E" w:rsidRPr="002F148E" w:rsidRDefault="002F148E" w:rsidP="002F14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2F148E">
        <w:rPr>
          <w:rFonts w:ascii="Times New Roman" w:hAnsi="Times New Roman" w:cs="Times New Roman"/>
          <w:sz w:val="26"/>
          <w:szCs w:val="26"/>
        </w:rPr>
        <w:t xml:space="preserve"> Утвердить </w:t>
      </w:r>
      <w:hyperlink w:anchor="P42" w:history="1">
        <w:r w:rsidRPr="002F148E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2F148E">
        <w:rPr>
          <w:rFonts w:ascii="Times New Roman" w:hAnsi="Times New Roman" w:cs="Times New Roman"/>
          <w:sz w:val="26"/>
          <w:szCs w:val="26"/>
        </w:rPr>
        <w:t xml:space="preserve"> «О порядке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</w:t>
      </w:r>
      <w:r w:rsidR="003B1F6B">
        <w:rPr>
          <w:rFonts w:ascii="Times New Roman" w:hAnsi="Times New Roman" w:cs="Times New Roman"/>
          <w:sz w:val="26"/>
          <w:szCs w:val="26"/>
        </w:rPr>
        <w:t>ального образования сельское поселение «Деревня Емельяновка»</w:t>
      </w:r>
      <w:r w:rsidRPr="002F148E">
        <w:rPr>
          <w:rFonts w:ascii="Times New Roman" w:hAnsi="Times New Roman" w:cs="Times New Roman"/>
          <w:sz w:val="26"/>
          <w:szCs w:val="26"/>
        </w:rPr>
        <w:t xml:space="preserve">  (приложение № 1).</w:t>
      </w:r>
    </w:p>
    <w:p w:rsidR="002F148E" w:rsidRPr="00AA7166" w:rsidRDefault="002F148E" w:rsidP="00AA716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148E">
        <w:rPr>
          <w:rFonts w:ascii="Times New Roman" w:hAnsi="Times New Roman" w:cs="Times New Roman"/>
          <w:sz w:val="26"/>
          <w:szCs w:val="26"/>
        </w:rPr>
        <w:lastRenderedPageBreak/>
        <w:t xml:space="preserve">2. Утвердить </w:t>
      </w:r>
      <w:hyperlink w:anchor="P119" w:history="1">
        <w:r w:rsidR="00AA7166" w:rsidRPr="00AA7166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9173BA">
          <w:rPr>
            <w:rFonts w:ascii="Times New Roman" w:hAnsi="Times New Roman" w:cs="Times New Roman"/>
            <w:sz w:val="26"/>
            <w:szCs w:val="26"/>
          </w:rPr>
          <w:t>П</w:t>
        </w:r>
        <w:r w:rsidR="009173BA" w:rsidRPr="00AA7166">
          <w:rPr>
            <w:rFonts w:ascii="Times New Roman" w:hAnsi="Times New Roman" w:cs="Times New Roman"/>
            <w:sz w:val="26"/>
            <w:szCs w:val="26"/>
          </w:rPr>
          <w:t>ерече</w:t>
        </w:r>
        <w:r w:rsidR="009173BA">
          <w:rPr>
            <w:rFonts w:ascii="Times New Roman" w:hAnsi="Times New Roman" w:cs="Times New Roman"/>
            <w:sz w:val="26"/>
            <w:szCs w:val="26"/>
          </w:rPr>
          <w:t>нь</w:t>
        </w:r>
      </w:hyperlink>
      <w:r w:rsidRPr="002F148E">
        <w:rPr>
          <w:rFonts w:ascii="Times New Roman" w:hAnsi="Times New Roman" w:cs="Times New Roman"/>
          <w:sz w:val="26"/>
          <w:szCs w:val="26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</w:t>
      </w:r>
      <w:r w:rsidRPr="00D74607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 на территории муницип</w:t>
      </w:r>
      <w:r w:rsidR="003B1F6B">
        <w:rPr>
          <w:rFonts w:ascii="Times New Roman" w:hAnsi="Times New Roman" w:cs="Times New Roman"/>
          <w:sz w:val="26"/>
          <w:szCs w:val="26"/>
        </w:rPr>
        <w:t>ального образования сельское поселение «Деревня Емельяновка»</w:t>
      </w:r>
      <w:r w:rsidR="00742584">
        <w:rPr>
          <w:rFonts w:ascii="Times New Roman" w:hAnsi="Times New Roman" w:cs="Times New Roman"/>
          <w:sz w:val="26"/>
          <w:szCs w:val="26"/>
        </w:rPr>
        <w:t xml:space="preserve"> </w:t>
      </w:r>
      <w:r w:rsidRPr="00D74607">
        <w:rPr>
          <w:rFonts w:ascii="Times New Roman" w:hAnsi="Times New Roman" w:cs="Times New Roman"/>
          <w:sz w:val="26"/>
          <w:szCs w:val="26"/>
        </w:rPr>
        <w:t>(приложение № 2).</w:t>
      </w:r>
    </w:p>
    <w:p w:rsidR="009C5EA5" w:rsidRPr="009C5EA5" w:rsidRDefault="003B1F6B" w:rsidP="002F14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C5EA5">
        <w:rPr>
          <w:rFonts w:ascii="Times New Roman" w:hAnsi="Times New Roman" w:cs="Times New Roman"/>
          <w:sz w:val="26"/>
          <w:szCs w:val="26"/>
        </w:rPr>
        <w:t xml:space="preserve">. </w:t>
      </w:r>
      <w:r w:rsidR="009C5EA5" w:rsidRPr="009C5EA5">
        <w:rPr>
          <w:rFonts w:ascii="Times New Roman" w:hAnsi="Times New Roman" w:cs="Times New Roman"/>
          <w:sz w:val="26"/>
          <w:szCs w:val="26"/>
        </w:rPr>
        <w:t>Установить</w:t>
      </w:r>
      <w:r w:rsidR="009C5EA5">
        <w:rPr>
          <w:rFonts w:ascii="Times New Roman" w:hAnsi="Times New Roman" w:cs="Times New Roman"/>
          <w:sz w:val="26"/>
          <w:szCs w:val="26"/>
        </w:rPr>
        <w:t>,</w:t>
      </w:r>
      <w:r w:rsidR="009C5EA5" w:rsidRPr="009C5EA5">
        <w:rPr>
          <w:rFonts w:ascii="Times New Roman" w:hAnsi="Times New Roman" w:cs="Times New Roman"/>
          <w:sz w:val="26"/>
          <w:szCs w:val="26"/>
        </w:rPr>
        <w:t xml:space="preserve"> что формирование, ведение (в том числе ежегодное дополнение)</w:t>
      </w:r>
      <w:r w:rsidR="009C5EA5">
        <w:rPr>
          <w:rFonts w:ascii="Times New Roman" w:hAnsi="Times New Roman" w:cs="Times New Roman"/>
          <w:sz w:val="26"/>
          <w:szCs w:val="26"/>
        </w:rPr>
        <w:t xml:space="preserve"> </w:t>
      </w:r>
      <w:r w:rsidR="009C5EA5" w:rsidRPr="009C5EA5">
        <w:rPr>
          <w:rFonts w:ascii="Times New Roman" w:hAnsi="Times New Roman" w:cs="Times New Roman"/>
          <w:sz w:val="26"/>
          <w:szCs w:val="26"/>
        </w:rPr>
        <w:t xml:space="preserve">и обязательное опубликование </w:t>
      </w:r>
      <w:r w:rsidR="009C5EA5">
        <w:rPr>
          <w:rFonts w:ascii="Times New Roman" w:hAnsi="Times New Roman" w:cs="Times New Roman"/>
          <w:sz w:val="26"/>
          <w:szCs w:val="26"/>
        </w:rPr>
        <w:t>п</w:t>
      </w:r>
      <w:r w:rsidR="009C5EA5" w:rsidRPr="009C5EA5">
        <w:rPr>
          <w:rFonts w:ascii="Times New Roman" w:hAnsi="Times New Roman" w:cs="Times New Roman"/>
          <w:sz w:val="26"/>
          <w:szCs w:val="26"/>
        </w:rPr>
        <w:t xml:space="preserve">еречня </w:t>
      </w:r>
      <w:r w:rsidR="009C5EA5" w:rsidRPr="002F148E">
        <w:rPr>
          <w:rFonts w:ascii="Times New Roman" w:hAnsi="Times New Roman" w:cs="Times New Roman"/>
          <w:sz w:val="26"/>
          <w:szCs w:val="26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</w:t>
      </w:r>
      <w:r>
        <w:rPr>
          <w:rFonts w:ascii="Times New Roman" w:hAnsi="Times New Roman" w:cs="Times New Roman"/>
          <w:sz w:val="26"/>
          <w:szCs w:val="26"/>
        </w:rPr>
        <w:t>льного образования сельское поселение «Деревня Емельяновка»</w:t>
      </w:r>
      <w:r w:rsidR="009C5EA5">
        <w:rPr>
          <w:rFonts w:ascii="Times New Roman" w:hAnsi="Times New Roman" w:cs="Times New Roman"/>
          <w:sz w:val="26"/>
          <w:szCs w:val="26"/>
        </w:rPr>
        <w:t xml:space="preserve"> </w:t>
      </w:r>
      <w:r w:rsidR="009C5EA5" w:rsidRPr="009C5EA5">
        <w:rPr>
          <w:rFonts w:ascii="Times New Roman" w:hAnsi="Times New Roman" w:cs="Times New Roman"/>
          <w:sz w:val="26"/>
          <w:szCs w:val="26"/>
        </w:rPr>
        <w:t xml:space="preserve">осуществляется администрацией </w:t>
      </w:r>
      <w:r w:rsidR="009C5EA5" w:rsidRPr="002F148E">
        <w:rPr>
          <w:rFonts w:ascii="Times New Roman" w:hAnsi="Times New Roman" w:cs="Times New Roman"/>
          <w:bCs/>
          <w:sz w:val="26"/>
          <w:szCs w:val="26"/>
        </w:rPr>
        <w:t>муниципальн</w:t>
      </w:r>
      <w:r w:rsidR="009C5EA5">
        <w:rPr>
          <w:rFonts w:ascii="Times New Roman" w:hAnsi="Times New Roman" w:cs="Times New Roman"/>
          <w:bCs/>
          <w:sz w:val="26"/>
          <w:szCs w:val="26"/>
        </w:rPr>
        <w:t>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образования сельское поселение «Деревня Емельяновка»</w:t>
      </w:r>
      <w:r w:rsidR="009C5EA5" w:rsidRPr="009C5EA5">
        <w:rPr>
          <w:rFonts w:ascii="Times New Roman" w:hAnsi="Times New Roman" w:cs="Times New Roman"/>
          <w:sz w:val="26"/>
          <w:szCs w:val="26"/>
        </w:rPr>
        <w:t>.</w:t>
      </w:r>
    </w:p>
    <w:p w:rsidR="002F148E" w:rsidRPr="002F148E" w:rsidRDefault="003B1F6B" w:rsidP="002F14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7C584D">
        <w:rPr>
          <w:rFonts w:ascii="Times New Roman" w:hAnsi="Times New Roman" w:cs="Times New Roman"/>
          <w:sz w:val="26"/>
          <w:szCs w:val="26"/>
        </w:rPr>
        <w:t>р</w:t>
      </w:r>
      <w:r w:rsidR="002F148E" w:rsidRPr="002F148E">
        <w:rPr>
          <w:rFonts w:ascii="Times New Roman" w:hAnsi="Times New Roman" w:cs="Times New Roman"/>
          <w:sz w:val="26"/>
          <w:szCs w:val="26"/>
        </w:rPr>
        <w:t>ешение вступает в силу со дня его обнародования на информационном стенде в здании ад</w:t>
      </w:r>
      <w:r>
        <w:rPr>
          <w:rFonts w:ascii="Times New Roman" w:hAnsi="Times New Roman" w:cs="Times New Roman"/>
          <w:sz w:val="26"/>
          <w:szCs w:val="26"/>
        </w:rPr>
        <w:t xml:space="preserve">министрации МО сельское поселение «Деревня Емельяновка» </w:t>
      </w:r>
      <w:r w:rsidR="009E0BDB" w:rsidRPr="009E0BDB">
        <w:rPr>
          <w:rFonts w:ascii="Times New Roman" w:hAnsi="Times New Roman" w:cs="Times New Roman"/>
          <w:sz w:val="26"/>
          <w:szCs w:val="26"/>
        </w:rPr>
        <w:t xml:space="preserve"> и </w:t>
      </w:r>
      <w:r w:rsidR="002F148E" w:rsidRPr="009E0BDB">
        <w:rPr>
          <w:rFonts w:ascii="Times New Roman" w:hAnsi="Times New Roman" w:cs="Times New Roman"/>
          <w:sz w:val="26"/>
          <w:szCs w:val="26"/>
        </w:rPr>
        <w:t>размещению на оф</w:t>
      </w:r>
      <w:r>
        <w:rPr>
          <w:rFonts w:ascii="Times New Roman" w:hAnsi="Times New Roman" w:cs="Times New Roman"/>
          <w:sz w:val="26"/>
          <w:szCs w:val="26"/>
        </w:rPr>
        <w:t>ициальном сайте администрации МО сельского поселения «Деревня Емельяновка»</w:t>
      </w:r>
      <w:r w:rsidR="002F148E" w:rsidRPr="009E0BDB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="002F148E" w:rsidRPr="002F148E">
        <w:rPr>
          <w:rFonts w:ascii="Times New Roman" w:hAnsi="Times New Roman" w:cs="Times New Roman"/>
          <w:sz w:val="26"/>
          <w:szCs w:val="26"/>
        </w:rPr>
        <w:t>.</w:t>
      </w:r>
    </w:p>
    <w:p w:rsidR="00D74607" w:rsidRDefault="00D74607" w:rsidP="0097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B1F6B" w:rsidRDefault="003B1F6B" w:rsidP="0097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B1F6B" w:rsidRDefault="003B1F6B" w:rsidP="0097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B1F6B" w:rsidRDefault="003B1F6B" w:rsidP="0097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B1F6B" w:rsidRDefault="003B1F6B" w:rsidP="0097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B1F6B" w:rsidRDefault="003B1F6B" w:rsidP="0097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B1F6B" w:rsidRDefault="003B1F6B" w:rsidP="0097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B1F6B" w:rsidRDefault="003B1F6B" w:rsidP="0097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B1F6B" w:rsidRPr="002F148E" w:rsidRDefault="003B1F6B" w:rsidP="0097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562E9" w:rsidRPr="00D24C14" w:rsidRDefault="007562E9" w:rsidP="0075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C14">
        <w:rPr>
          <w:rFonts w:ascii="Times New Roman" w:hAnsi="Times New Roman" w:cs="Times New Roman"/>
          <w:b/>
          <w:bCs/>
          <w:sz w:val="26"/>
          <w:szCs w:val="26"/>
        </w:rPr>
        <w:t>Глава  муниципального образования</w:t>
      </w:r>
    </w:p>
    <w:p w:rsidR="004A51CB" w:rsidRDefault="003B1F6B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«Деревня Емельяновка»                    Потапов А.А.</w:t>
      </w:r>
    </w:p>
    <w:p w:rsidR="009173BA" w:rsidRDefault="009173BA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1F6B" w:rsidRDefault="003B1F6B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1F6B" w:rsidRDefault="003B1F6B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1F6B" w:rsidRDefault="003B1F6B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1F6B" w:rsidRDefault="003B1F6B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1F6B" w:rsidRDefault="003B1F6B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1F6B" w:rsidRDefault="003B1F6B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1F6B" w:rsidRDefault="003B1F6B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1F6B" w:rsidRDefault="003B1F6B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1F6B" w:rsidRDefault="003B1F6B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1F6B" w:rsidRDefault="003B1F6B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1F6B" w:rsidRDefault="003B1F6B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1F6B" w:rsidRDefault="003B1F6B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1F6B" w:rsidRDefault="003B1F6B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1F6B" w:rsidRDefault="003B1F6B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1F6B" w:rsidRDefault="003B1F6B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1F6B" w:rsidRDefault="003B1F6B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1F6B" w:rsidRDefault="003B1F6B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1F6B" w:rsidRDefault="003B1F6B" w:rsidP="00DE22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974036" w:rsidRPr="009860D5" w:rsidRDefault="00974036" w:rsidP="00DE2238">
      <w:pPr>
        <w:pStyle w:val="Style3"/>
        <w:widowControl/>
        <w:spacing w:before="62"/>
        <w:jc w:val="right"/>
        <w:rPr>
          <w:rStyle w:val="FontStyle11"/>
          <w:sz w:val="22"/>
          <w:szCs w:val="22"/>
        </w:rPr>
      </w:pPr>
      <w:bookmarkStart w:id="0" w:name="P42"/>
      <w:bookmarkEnd w:id="0"/>
      <w:r w:rsidRPr="009860D5">
        <w:rPr>
          <w:rStyle w:val="FontStyle11"/>
          <w:sz w:val="22"/>
          <w:szCs w:val="22"/>
        </w:rPr>
        <w:lastRenderedPageBreak/>
        <w:t>Приложение</w:t>
      </w:r>
      <w:r w:rsidR="00407531">
        <w:rPr>
          <w:rStyle w:val="FontStyle11"/>
          <w:sz w:val="22"/>
          <w:szCs w:val="22"/>
        </w:rPr>
        <w:t xml:space="preserve"> № 1</w:t>
      </w:r>
    </w:p>
    <w:p w:rsidR="00974036" w:rsidRPr="009860D5" w:rsidRDefault="00974036" w:rsidP="00DE2238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 w:rsidRPr="009860D5">
        <w:rPr>
          <w:rStyle w:val="FontStyle12"/>
          <w:b/>
          <w:sz w:val="22"/>
          <w:szCs w:val="22"/>
        </w:rPr>
        <w:t xml:space="preserve">к Решению </w:t>
      </w:r>
    </w:p>
    <w:p w:rsidR="00DE2238" w:rsidRDefault="00C14871" w:rsidP="00DE2238">
      <w:pPr>
        <w:pStyle w:val="Style6"/>
        <w:widowControl/>
        <w:tabs>
          <w:tab w:val="left" w:pos="6086"/>
        </w:tabs>
        <w:ind w:left="4301"/>
        <w:jc w:val="right"/>
        <w:rPr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>Сельской Думы</w:t>
      </w:r>
      <w:r w:rsidR="00DE2238">
        <w:rPr>
          <w:rStyle w:val="FontStyle12"/>
          <w:b/>
          <w:sz w:val="22"/>
          <w:szCs w:val="22"/>
        </w:rPr>
        <w:t xml:space="preserve"> </w:t>
      </w:r>
      <w:r w:rsidR="00DE2238">
        <w:rPr>
          <w:b/>
          <w:sz w:val="22"/>
          <w:szCs w:val="22"/>
        </w:rPr>
        <w:t xml:space="preserve">МО </w:t>
      </w:r>
    </w:p>
    <w:p w:rsidR="00DE2238" w:rsidRDefault="00DE2238" w:rsidP="00DE2238">
      <w:pPr>
        <w:pStyle w:val="Style6"/>
        <w:widowControl/>
        <w:tabs>
          <w:tab w:val="left" w:pos="6086"/>
        </w:tabs>
        <w:ind w:left="430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сельское поселени</w:t>
      </w:r>
    </w:p>
    <w:p w:rsidR="00974036" w:rsidRPr="009860D5" w:rsidRDefault="00DE2238" w:rsidP="00DE2238">
      <w:pPr>
        <w:pStyle w:val="Style6"/>
        <w:widowControl/>
        <w:tabs>
          <w:tab w:val="left" w:pos="6086"/>
        </w:tabs>
        <w:ind w:left="430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е «Деревня Емельяновка»</w:t>
      </w:r>
      <w:r w:rsidR="00974036" w:rsidRPr="009860D5">
        <w:rPr>
          <w:rStyle w:val="FontStyle12"/>
          <w:b/>
          <w:sz w:val="22"/>
          <w:szCs w:val="22"/>
        </w:rPr>
        <w:t xml:space="preserve">                                                                                               </w:t>
      </w:r>
      <w:r w:rsidR="009860D5">
        <w:rPr>
          <w:rStyle w:val="FontStyle12"/>
          <w:b/>
          <w:sz w:val="22"/>
          <w:szCs w:val="22"/>
        </w:rPr>
        <w:t xml:space="preserve">                          </w:t>
      </w:r>
      <w:r w:rsidR="00974036" w:rsidRPr="009860D5">
        <w:rPr>
          <w:rStyle w:val="FontStyle12"/>
          <w:b/>
          <w:sz w:val="22"/>
          <w:szCs w:val="22"/>
        </w:rPr>
        <w:t xml:space="preserve">  от </w:t>
      </w:r>
      <w:r>
        <w:rPr>
          <w:rStyle w:val="FontStyle12"/>
          <w:b/>
          <w:sz w:val="22"/>
          <w:szCs w:val="22"/>
          <w:u w:val="single"/>
        </w:rPr>
        <w:t>11.08.2017 г.</w:t>
      </w:r>
      <w:r w:rsidR="00974036" w:rsidRPr="009860D5">
        <w:rPr>
          <w:rStyle w:val="FontStyle12"/>
          <w:b/>
          <w:sz w:val="22"/>
          <w:szCs w:val="22"/>
        </w:rPr>
        <w:t xml:space="preserve"> №</w:t>
      </w:r>
      <w:r>
        <w:rPr>
          <w:rStyle w:val="FontStyle12"/>
          <w:b/>
          <w:sz w:val="22"/>
          <w:szCs w:val="22"/>
          <w:u w:val="single"/>
        </w:rPr>
        <w:t>74</w:t>
      </w:r>
    </w:p>
    <w:p w:rsidR="00974036" w:rsidRDefault="00974036" w:rsidP="00DE2238">
      <w:pPr>
        <w:pStyle w:val="ConsPlusTitle"/>
        <w:jc w:val="right"/>
        <w:rPr>
          <w:rFonts w:ascii="Times New Roman" w:hAnsi="Times New Roman" w:cs="Times New Roman"/>
        </w:rPr>
      </w:pPr>
    </w:p>
    <w:p w:rsidR="009860D5" w:rsidRDefault="009860D5" w:rsidP="00D24C14">
      <w:pPr>
        <w:pStyle w:val="ConsPlusTitle"/>
        <w:jc w:val="center"/>
        <w:rPr>
          <w:rFonts w:ascii="Times New Roman" w:hAnsi="Times New Roman" w:cs="Times New Roman"/>
        </w:rPr>
      </w:pPr>
    </w:p>
    <w:p w:rsidR="00621549" w:rsidRPr="00621549" w:rsidRDefault="00253485" w:rsidP="0062154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42" w:history="1">
        <w:r w:rsidR="00621549" w:rsidRPr="00621549">
          <w:rPr>
            <w:rFonts w:ascii="Times New Roman" w:hAnsi="Times New Roman" w:cs="Times New Roman"/>
            <w:b/>
            <w:sz w:val="26"/>
            <w:szCs w:val="26"/>
          </w:rPr>
          <w:t>Положение</w:t>
        </w:r>
      </w:hyperlink>
    </w:p>
    <w:p w:rsidR="00D24C14" w:rsidRPr="00621549" w:rsidRDefault="00621549" w:rsidP="00621549">
      <w:pPr>
        <w:pStyle w:val="ConsPlusNormal"/>
        <w:jc w:val="center"/>
        <w:rPr>
          <w:rFonts w:ascii="Times New Roman" w:hAnsi="Times New Roman" w:cs="Times New Roman"/>
          <w:b/>
        </w:rPr>
      </w:pPr>
      <w:r w:rsidRPr="00621549">
        <w:rPr>
          <w:rFonts w:ascii="Times New Roman" w:hAnsi="Times New Roman" w:cs="Times New Roman"/>
          <w:b/>
          <w:sz w:val="26"/>
          <w:szCs w:val="26"/>
        </w:rPr>
        <w:t>«О порядке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</w:t>
      </w:r>
      <w:r w:rsidR="00DE2238">
        <w:rPr>
          <w:rFonts w:ascii="Times New Roman" w:hAnsi="Times New Roman" w:cs="Times New Roman"/>
          <w:b/>
          <w:sz w:val="26"/>
          <w:szCs w:val="26"/>
        </w:rPr>
        <w:t>ии муниципального образования сельское поселение «Деревня Емельяновка»</w:t>
      </w:r>
    </w:p>
    <w:p w:rsidR="00621549" w:rsidRDefault="00621549" w:rsidP="00D24C14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D24C14" w:rsidRPr="009A76DB" w:rsidRDefault="00D24C14" w:rsidP="00D24C1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A76DB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D24C14" w:rsidRPr="009A76DB" w:rsidRDefault="00D24C14" w:rsidP="00D24C1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4C14" w:rsidRPr="00621549" w:rsidRDefault="00D24C14" w:rsidP="00D24C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порядок формирования, ведения и опубликования Перечня муниципального </w:t>
      </w:r>
      <w:r w:rsidR="00DE2238">
        <w:rPr>
          <w:rFonts w:ascii="Times New Roman" w:hAnsi="Times New Roman" w:cs="Times New Roman"/>
          <w:sz w:val="26"/>
          <w:szCs w:val="26"/>
        </w:rPr>
        <w:t>имущества муниципального образования сельского поселения «Деревня Емельяновка»</w:t>
      </w:r>
      <w:r w:rsidR="00621549" w:rsidRPr="00621549">
        <w:rPr>
          <w:rFonts w:ascii="Times New Roman" w:hAnsi="Times New Roman" w:cs="Times New Roman"/>
          <w:sz w:val="26"/>
          <w:szCs w:val="26"/>
        </w:rPr>
        <w:t xml:space="preserve"> </w:t>
      </w:r>
      <w:r w:rsidRPr="00621549">
        <w:rPr>
          <w:rFonts w:ascii="Times New Roman" w:hAnsi="Times New Roman" w:cs="Times New Roman"/>
          <w:sz w:val="26"/>
          <w:szCs w:val="26"/>
        </w:rPr>
        <w:t>(далее - Перечень),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и на льготной основе)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</w:t>
      </w:r>
      <w:r w:rsidR="00DE2238">
        <w:rPr>
          <w:rFonts w:ascii="Times New Roman" w:hAnsi="Times New Roman" w:cs="Times New Roman"/>
          <w:sz w:val="26"/>
          <w:szCs w:val="26"/>
        </w:rPr>
        <w:t>ерритории муниципального образования сельского поселения  «Деревня Емельяновка»</w:t>
      </w:r>
      <w:r w:rsidRPr="00621549">
        <w:rPr>
          <w:rFonts w:ascii="Times New Roman" w:hAnsi="Times New Roman" w:cs="Times New Roman"/>
          <w:sz w:val="26"/>
          <w:szCs w:val="26"/>
        </w:rPr>
        <w:t>(далее - Положение).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1.2. Имущество, включенное в Перечень, сформированный и опубликованный в соответствии с настоящим Положением, служит для оказания имущественной поддержки субъектов малого и среднего предпринимательства и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1.3. Формирование, ведение, опубликование перечня имущества</w:t>
      </w:r>
      <w:r w:rsidRPr="00FE44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35484">
        <w:rPr>
          <w:rFonts w:ascii="Times New Roman" w:hAnsi="Times New Roman" w:cs="Times New Roman"/>
          <w:sz w:val="26"/>
          <w:szCs w:val="26"/>
        </w:rPr>
        <w:t xml:space="preserve">осуществляются </w:t>
      </w:r>
      <w:r w:rsidR="00DE2238">
        <w:rPr>
          <w:rFonts w:ascii="Times New Roman" w:hAnsi="Times New Roman" w:cs="Times New Roman"/>
          <w:sz w:val="26"/>
          <w:szCs w:val="26"/>
        </w:rPr>
        <w:t xml:space="preserve"> администрацие й МО сельского поселения «Деревня Емельяновка»</w:t>
      </w:r>
      <w:r w:rsidR="00621549" w:rsidRPr="002F148E">
        <w:rPr>
          <w:rFonts w:ascii="Times New Roman" w:hAnsi="Times New Roman" w:cs="Times New Roman"/>
          <w:sz w:val="26"/>
          <w:szCs w:val="26"/>
        </w:rPr>
        <w:t xml:space="preserve"> </w:t>
      </w:r>
      <w:r w:rsidRPr="00621549">
        <w:rPr>
          <w:rFonts w:ascii="Times New Roman" w:hAnsi="Times New Roman" w:cs="Times New Roman"/>
          <w:sz w:val="26"/>
          <w:szCs w:val="26"/>
        </w:rPr>
        <w:t>(далее - Администрация).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 xml:space="preserve">1.4. Муниципальное имущество, включенное в Перечень, может быть отчуждено на возмездной основе в частную собственность субъектов малого и среднего предпринимательства, арендующих это имущество, в соответствии с Федеральным </w:t>
      </w:r>
      <w:hyperlink r:id="rId7" w:history="1">
        <w:r w:rsidRPr="006C350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C350E">
        <w:rPr>
          <w:rFonts w:ascii="Times New Roman" w:hAnsi="Times New Roman" w:cs="Times New Roman"/>
          <w:sz w:val="26"/>
          <w:szCs w:val="26"/>
        </w:rPr>
        <w:t xml:space="preserve"> от 22.07.2008 </w:t>
      </w:r>
      <w:r w:rsidR="006C350E" w:rsidRPr="006C350E">
        <w:rPr>
          <w:rFonts w:ascii="Times New Roman" w:hAnsi="Times New Roman" w:cs="Times New Roman"/>
          <w:sz w:val="26"/>
          <w:szCs w:val="26"/>
        </w:rPr>
        <w:t>№</w:t>
      </w:r>
      <w:r w:rsidRPr="006C350E">
        <w:rPr>
          <w:rFonts w:ascii="Times New Roman" w:hAnsi="Times New Roman" w:cs="Times New Roman"/>
          <w:sz w:val="26"/>
          <w:szCs w:val="26"/>
        </w:rPr>
        <w:t xml:space="preserve"> 159-ФЗ </w:t>
      </w:r>
      <w:r w:rsidR="006C350E" w:rsidRPr="006C350E">
        <w:rPr>
          <w:rFonts w:ascii="Times New Roman" w:hAnsi="Times New Roman" w:cs="Times New Roman"/>
          <w:sz w:val="26"/>
          <w:szCs w:val="26"/>
        </w:rPr>
        <w:t>«</w:t>
      </w:r>
      <w:r w:rsidRPr="006C350E">
        <w:rPr>
          <w:rFonts w:ascii="Times New Roman" w:hAnsi="Times New Roman" w:cs="Times New Roman"/>
          <w:sz w:val="26"/>
          <w:szCs w:val="26"/>
        </w:rPr>
        <w:t>Об особенностях отчуждения недвижимого имущества, н</w:t>
      </w:r>
      <w:r w:rsidRPr="00621549">
        <w:rPr>
          <w:rFonts w:ascii="Times New Roman" w:hAnsi="Times New Roman" w:cs="Times New Roman"/>
          <w:sz w:val="26"/>
          <w:szCs w:val="26"/>
        </w:rPr>
        <w:t>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6C350E">
        <w:rPr>
          <w:rFonts w:ascii="Times New Roman" w:hAnsi="Times New Roman" w:cs="Times New Roman"/>
          <w:sz w:val="26"/>
          <w:szCs w:val="26"/>
        </w:rPr>
        <w:t>»</w:t>
      </w:r>
      <w:r w:rsidRPr="00621549">
        <w:rPr>
          <w:rFonts w:ascii="Times New Roman" w:hAnsi="Times New Roman" w:cs="Times New Roman"/>
          <w:sz w:val="26"/>
          <w:szCs w:val="26"/>
        </w:rPr>
        <w:t>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lastRenderedPageBreak/>
        <w:t>1.5. Запрещается продажа имущества, переданного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переуступка прав пользования им, передача прав пользования им в залог и внесение прав пользования в уставный капитал любых других субъектов хозяйственной деятельности.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1.6. Администрация, оказавшая имущественную поддержку, вправе обратиться в суд с требованием о прекращении права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при его неиспользовании или использовании не по целевому назначению.</w:t>
      </w:r>
    </w:p>
    <w:p w:rsidR="00D24C14" w:rsidRPr="00621549" w:rsidRDefault="00D24C14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4C14" w:rsidRPr="009A76DB" w:rsidRDefault="00D24C14" w:rsidP="00D24C1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A76DB">
        <w:rPr>
          <w:rFonts w:ascii="Times New Roman" w:hAnsi="Times New Roman" w:cs="Times New Roman"/>
          <w:b/>
          <w:sz w:val="26"/>
          <w:szCs w:val="26"/>
        </w:rPr>
        <w:t>2. Порядок формирования, ведения и опубликования перечня</w:t>
      </w:r>
    </w:p>
    <w:p w:rsidR="00D24C14" w:rsidRPr="009A76DB" w:rsidRDefault="00D24C14" w:rsidP="00D24C1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6DB">
        <w:rPr>
          <w:rFonts w:ascii="Times New Roman" w:hAnsi="Times New Roman" w:cs="Times New Roman"/>
          <w:b/>
          <w:sz w:val="26"/>
          <w:szCs w:val="26"/>
        </w:rPr>
        <w:t>муниципального имущества</w:t>
      </w:r>
    </w:p>
    <w:p w:rsidR="00D24C14" w:rsidRPr="00621549" w:rsidRDefault="00D24C14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7AE5" w:rsidRPr="00A97AE5" w:rsidRDefault="00D24C14" w:rsidP="00EB2BA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AE5">
        <w:rPr>
          <w:rFonts w:ascii="Times New Roman" w:hAnsi="Times New Roman" w:cs="Times New Roman"/>
          <w:sz w:val="26"/>
          <w:szCs w:val="26"/>
        </w:rPr>
        <w:t>2.1. В Перечень включается движимое и недвижимое муниципальное имущество, свободное от прав третьих лиц (за исключением имущественных прав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предпринимательства), в том числе: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</w:t>
      </w:r>
      <w:r w:rsidR="00A97AE5" w:rsidRPr="00A97AE5">
        <w:rPr>
          <w:rFonts w:ascii="Times New Roman" w:hAnsi="Times New Roman" w:cs="Times New Roman"/>
          <w:sz w:val="26"/>
          <w:szCs w:val="26"/>
        </w:rPr>
        <w:t xml:space="preserve">, </w:t>
      </w:r>
      <w:r w:rsidR="00A97AE5" w:rsidRPr="00A97A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</w:t>
      </w:r>
      <w:r w:rsidR="002A20F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97AE5" w:rsidRPr="00A97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 критериям:</w:t>
      </w:r>
    </w:p>
    <w:p w:rsidR="00A97AE5" w:rsidRPr="00A97AE5" w:rsidRDefault="00A97AE5" w:rsidP="00EB2BA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AE5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  <w:bookmarkStart w:id="1" w:name="l10"/>
      <w:bookmarkEnd w:id="1"/>
    </w:p>
    <w:p w:rsidR="00A97AE5" w:rsidRPr="00A97AE5" w:rsidRDefault="00A97AE5" w:rsidP="00EB2BA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AE5">
        <w:rPr>
          <w:rFonts w:ascii="Times New Roman" w:eastAsia="Times New Roman" w:hAnsi="Times New Roman" w:cs="Times New Roman"/>
          <w:sz w:val="26"/>
          <w:szCs w:val="26"/>
          <w:lang w:eastAsia="ru-RU"/>
        </w:rPr>
        <w:t>б) муниципальное имущество не ограничено в обороте;</w:t>
      </w:r>
    </w:p>
    <w:p w:rsidR="00A97AE5" w:rsidRPr="00A97AE5" w:rsidRDefault="00A97AE5" w:rsidP="00EB2BA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AE5">
        <w:rPr>
          <w:rFonts w:ascii="Times New Roman" w:eastAsia="Times New Roman" w:hAnsi="Times New Roman" w:cs="Times New Roman"/>
          <w:sz w:val="26"/>
          <w:szCs w:val="26"/>
          <w:lang w:eastAsia="ru-RU"/>
        </w:rPr>
        <w:t>в) муниципальное имущество не является объектом религиозного назначения;</w:t>
      </w:r>
    </w:p>
    <w:p w:rsidR="00A97AE5" w:rsidRPr="00A97AE5" w:rsidRDefault="00A97AE5" w:rsidP="00A97AE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AE5">
        <w:rPr>
          <w:rFonts w:ascii="Times New Roman" w:eastAsia="Times New Roman" w:hAnsi="Times New Roman" w:cs="Times New Roman"/>
          <w:sz w:val="26"/>
          <w:szCs w:val="26"/>
          <w:lang w:eastAsia="ru-RU"/>
        </w:rPr>
        <w:t>г) муниципальное имущество не является объектом незавершенного строительства;</w:t>
      </w:r>
    </w:p>
    <w:p w:rsidR="00A97AE5" w:rsidRPr="00A97AE5" w:rsidRDefault="00A97AE5" w:rsidP="00A97AE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AE5">
        <w:rPr>
          <w:rFonts w:ascii="Times New Roman" w:eastAsia="Times New Roman" w:hAnsi="Times New Roman" w:cs="Times New Roman"/>
          <w:sz w:val="26"/>
          <w:szCs w:val="26"/>
          <w:lang w:eastAsia="ru-RU"/>
        </w:rPr>
        <w:t>д) в отношении муниципального имущества не принято решение о предоставлении его иным лицам;</w:t>
      </w:r>
    </w:p>
    <w:p w:rsidR="00A97AE5" w:rsidRPr="00A97AE5" w:rsidRDefault="00A97AE5" w:rsidP="00A97AE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</w:t>
      </w:r>
      <w:r w:rsidR="005C174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A97A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bookmarkStart w:id="2" w:name="l27"/>
      <w:bookmarkEnd w:id="2"/>
    </w:p>
    <w:p w:rsidR="00D24C14" w:rsidRDefault="00A97AE5" w:rsidP="002A20F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AE5">
        <w:rPr>
          <w:rFonts w:ascii="Times New Roman" w:eastAsia="Times New Roman" w:hAnsi="Times New Roman" w:cs="Times New Roman"/>
          <w:sz w:val="26"/>
          <w:szCs w:val="26"/>
          <w:lang w:eastAsia="ru-RU"/>
        </w:rPr>
        <w:t>ж) муниципальное имущество не признано аварийным и подлежащим сносу или реконструкции.</w:t>
      </w:r>
      <w:bookmarkStart w:id="3" w:name="l11"/>
      <w:bookmarkEnd w:id="3"/>
    </w:p>
    <w:p w:rsidR="00686133" w:rsidRPr="002A20F4" w:rsidRDefault="00686133" w:rsidP="002A20F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C14" w:rsidRDefault="00D24C14" w:rsidP="006861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7AE5">
        <w:rPr>
          <w:rFonts w:ascii="Times New Roman" w:hAnsi="Times New Roman" w:cs="Times New Roman"/>
          <w:sz w:val="26"/>
          <w:szCs w:val="26"/>
        </w:rPr>
        <w:t>2.2. Перечень имущества для развития малого и среднего предпринимательства представляет собой единую информационную базу данных на бумажном и электронном носителях.</w:t>
      </w:r>
    </w:p>
    <w:p w:rsidR="00686133" w:rsidRPr="00A97AE5" w:rsidRDefault="00686133" w:rsidP="006861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6F41" w:rsidRDefault="00DA4A9E" w:rsidP="00686133">
      <w:pPr>
        <w:pStyle w:val="ConsPlusNormal"/>
        <w:ind w:firstLine="540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  <w:r w:rsidRPr="00DA4A9E">
        <w:rPr>
          <w:rFonts w:ascii="Times New Roman" w:hAnsi="Times New Roman" w:cs="Times New Roman"/>
          <w:sz w:val="26"/>
          <w:szCs w:val="26"/>
        </w:rPr>
        <w:t>2.</w:t>
      </w:r>
      <w:r w:rsidR="008B6F41">
        <w:rPr>
          <w:rFonts w:ascii="Times New Roman" w:hAnsi="Times New Roman" w:cs="Times New Roman"/>
          <w:sz w:val="26"/>
          <w:szCs w:val="26"/>
        </w:rPr>
        <w:t>3</w:t>
      </w:r>
      <w:r w:rsidRPr="00DA4A9E">
        <w:rPr>
          <w:rFonts w:ascii="Times New Roman" w:hAnsi="Times New Roman" w:cs="Times New Roman"/>
          <w:sz w:val="26"/>
          <w:szCs w:val="26"/>
        </w:rPr>
        <w:t xml:space="preserve">.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Органы местного самоуправления, субъекты малого и среднего предпринимательств, организаций, образующих инфраструктуру поддержки субъектов малого и среднего предпринимательства, вправе направлять в </w:t>
      </w:r>
      <w:r w:rsidRPr="00DA4A9E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>предложения по формированию Перечня.</w:t>
      </w:r>
    </w:p>
    <w:p w:rsidR="008B6F41" w:rsidRPr="00DA4A9E" w:rsidRDefault="008B6F41" w:rsidP="008B6F41">
      <w:pPr>
        <w:pStyle w:val="ConsPlusNormal"/>
        <w:ind w:firstLine="540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</w:p>
    <w:p w:rsidR="00DA4A9E" w:rsidRPr="00DA4A9E" w:rsidRDefault="00DA4A9E" w:rsidP="008B6F41">
      <w:pPr>
        <w:pStyle w:val="ConsPlusNormal"/>
        <w:ind w:firstLine="540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  <w:r w:rsidRPr="00DA4A9E">
        <w:rPr>
          <w:rFonts w:ascii="Times New Roman" w:hAnsi="Times New Roman" w:cs="Times New Roman"/>
          <w:sz w:val="26"/>
          <w:szCs w:val="26"/>
        </w:rPr>
        <w:t>2.</w:t>
      </w:r>
      <w:r w:rsidR="00520D82">
        <w:rPr>
          <w:rFonts w:ascii="Times New Roman" w:hAnsi="Times New Roman" w:cs="Times New Roman"/>
          <w:sz w:val="26"/>
          <w:szCs w:val="26"/>
        </w:rPr>
        <w:t>4</w:t>
      </w:r>
      <w:r w:rsidRPr="00DA4A9E">
        <w:rPr>
          <w:rFonts w:ascii="Times New Roman" w:hAnsi="Times New Roman" w:cs="Times New Roman"/>
          <w:sz w:val="26"/>
          <w:szCs w:val="26"/>
        </w:rPr>
        <w:t xml:space="preserve">.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Рассмотрение предложения, указанного в пункте </w:t>
      </w:r>
      <w:r w:rsidRPr="00DA4A9E">
        <w:rPr>
          <w:rFonts w:ascii="Times New Roman" w:hAnsi="Times New Roman" w:cs="Times New Roman"/>
          <w:sz w:val="26"/>
          <w:szCs w:val="26"/>
        </w:rPr>
        <w:t>2.</w:t>
      </w:r>
      <w:r w:rsidR="00054723">
        <w:rPr>
          <w:rFonts w:ascii="Times New Roman" w:hAnsi="Times New Roman" w:cs="Times New Roman"/>
          <w:sz w:val="26"/>
          <w:szCs w:val="26"/>
        </w:rPr>
        <w:t>3</w:t>
      </w:r>
      <w:r w:rsidRPr="00DA4A9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Style w:val="FontStyle13"/>
          <w:rFonts w:ascii="Times New Roman" w:hAnsi="Times New Roman" w:cs="Times New Roman"/>
          <w:sz w:val="26"/>
          <w:szCs w:val="26"/>
        </w:rPr>
        <w:t>раздела 2</w:t>
      </w:r>
      <w:r w:rsidRPr="00DA4A9E">
        <w:rPr>
          <w:rStyle w:val="FontStyle14"/>
          <w:rFonts w:ascii="Times New Roman" w:hAnsi="Times New Roman" w:cs="Times New Roman"/>
          <w:sz w:val="26"/>
          <w:szCs w:val="26"/>
        </w:rPr>
        <w:t xml:space="preserve">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настоящего Положения, осуществляется </w:t>
      </w:r>
      <w:r w:rsidRPr="00DA4A9E">
        <w:rPr>
          <w:rFonts w:ascii="Times New Roman" w:hAnsi="Times New Roman" w:cs="Times New Roman"/>
          <w:sz w:val="26"/>
          <w:szCs w:val="26"/>
        </w:rPr>
        <w:t>Администрацией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 в течение 30 календарных дней</w:t>
      </w:r>
      <w:r w:rsidR="00DE2238">
        <w:rPr>
          <w:rStyle w:val="FontStyle13"/>
          <w:rFonts w:ascii="Times New Roman" w:hAnsi="Times New Roman" w:cs="Times New Roman"/>
          <w:sz w:val="26"/>
          <w:szCs w:val="26"/>
        </w:rPr>
        <w:t>,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 с даты его поступления.</w:t>
      </w:r>
    </w:p>
    <w:p w:rsidR="00DA4A9E" w:rsidRPr="00DA4A9E" w:rsidRDefault="00DA4A9E" w:rsidP="00DA4A9E">
      <w:pPr>
        <w:pStyle w:val="ConsPlusNormal"/>
        <w:ind w:firstLine="540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  <w:r w:rsidRPr="00DA4A9E">
        <w:rPr>
          <w:rStyle w:val="FontStyle13"/>
          <w:rFonts w:ascii="Times New Roman" w:hAnsi="Times New Roman" w:cs="Times New Roman"/>
          <w:sz w:val="26"/>
          <w:szCs w:val="26"/>
        </w:rPr>
        <w:lastRenderedPageBreak/>
        <w:t xml:space="preserve">По результатам рассмотрения предложения </w:t>
      </w:r>
      <w:r w:rsidR="00DE2238">
        <w:rPr>
          <w:rFonts w:ascii="Times New Roman" w:hAnsi="Times New Roman" w:cs="Times New Roman"/>
          <w:sz w:val="26"/>
          <w:szCs w:val="26"/>
        </w:rPr>
        <w:t>Сельская Дума МО сельского поселения «Деревня Емельяновка»</w:t>
      </w:r>
      <w:r w:rsidR="00C1368B" w:rsidRPr="00D74607">
        <w:rPr>
          <w:rFonts w:ascii="Times New Roman" w:hAnsi="Times New Roman" w:cs="Times New Roman"/>
          <w:sz w:val="26"/>
          <w:szCs w:val="26"/>
        </w:rPr>
        <w:t xml:space="preserve">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 принимается одно из следующих решений;</w:t>
      </w:r>
    </w:p>
    <w:p w:rsidR="00DA4A9E" w:rsidRPr="00DA4A9E" w:rsidRDefault="00DA4A9E" w:rsidP="00DA4A9E">
      <w:pPr>
        <w:pStyle w:val="Style2"/>
        <w:widowControl/>
        <w:tabs>
          <w:tab w:val="left" w:pos="926"/>
          <w:tab w:val="left" w:pos="6754"/>
          <w:tab w:val="left" w:leader="dot" w:pos="7411"/>
        </w:tabs>
        <w:spacing w:line="298" w:lineRule="exact"/>
        <w:rPr>
          <w:rStyle w:val="FontStyle13"/>
          <w:rFonts w:ascii="Times New Roman" w:hAnsi="Times New Roman" w:cs="Times New Roman"/>
          <w:sz w:val="26"/>
          <w:szCs w:val="26"/>
        </w:rPr>
      </w:pP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>а)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ab/>
        <w:t>о включении сведений о муниципальном имуществе, в отношений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br/>
        <w:t>которого поступило предложение, в Перечень с учетом критериев,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br/>
      </w:r>
      <w:r>
        <w:rPr>
          <w:rStyle w:val="FontStyle13"/>
          <w:rFonts w:ascii="Times New Roman" w:hAnsi="Times New Roman" w:cs="Times New Roman"/>
          <w:sz w:val="26"/>
          <w:szCs w:val="26"/>
        </w:rPr>
        <w:t xml:space="preserve">установленных пунктом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13"/>
          <w:rFonts w:ascii="Times New Roman" w:hAnsi="Times New Roman" w:cs="Times New Roman"/>
          <w:sz w:val="26"/>
          <w:szCs w:val="26"/>
        </w:rPr>
        <w:t>2.1 раздела 2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DA4A9E" w:rsidRPr="00D412AD" w:rsidRDefault="00DA4A9E" w:rsidP="00DA4A9E">
      <w:pPr>
        <w:pStyle w:val="Style2"/>
        <w:widowControl/>
        <w:tabs>
          <w:tab w:val="left" w:pos="926"/>
        </w:tabs>
        <w:spacing w:line="298" w:lineRule="exact"/>
        <w:rPr>
          <w:rStyle w:val="FontStyle13"/>
          <w:rFonts w:ascii="Times New Roman" w:hAnsi="Times New Roman" w:cs="Times New Roman"/>
          <w:sz w:val="26"/>
          <w:szCs w:val="26"/>
        </w:rPr>
      </w:pP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>б)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ab/>
        <w:t xml:space="preserve">об исключении сведений о </w:t>
      </w:r>
      <w:r w:rsidRPr="00D412AD">
        <w:rPr>
          <w:rStyle w:val="FontStyle13"/>
          <w:rFonts w:ascii="Times New Roman" w:hAnsi="Times New Roman" w:cs="Times New Roman"/>
          <w:sz w:val="26"/>
          <w:szCs w:val="26"/>
        </w:rPr>
        <w:t>муниципальном имуществе, в отношении</w:t>
      </w:r>
      <w:r w:rsidRPr="00D412AD">
        <w:rPr>
          <w:rStyle w:val="FontStyle13"/>
          <w:rFonts w:ascii="Times New Roman" w:hAnsi="Times New Roman" w:cs="Times New Roman"/>
          <w:sz w:val="26"/>
          <w:szCs w:val="26"/>
        </w:rPr>
        <w:br/>
        <w:t>которого поступило предложение, из Перечня с учетом положений пунктов</w:t>
      </w:r>
      <w:r w:rsidR="00D412AD" w:rsidRPr="00D412AD">
        <w:rPr>
          <w:rStyle w:val="FontStyle13"/>
          <w:rFonts w:ascii="Times New Roman" w:hAnsi="Times New Roman" w:cs="Times New Roman"/>
          <w:sz w:val="26"/>
          <w:szCs w:val="26"/>
        </w:rPr>
        <w:t xml:space="preserve">  2.7 и 2.8 раздела 2 </w:t>
      </w:r>
      <w:r w:rsidRPr="00D412AD">
        <w:rPr>
          <w:rStyle w:val="FontStyle13"/>
          <w:rFonts w:ascii="Times New Roman" w:hAnsi="Times New Roman" w:cs="Times New Roman"/>
          <w:sz w:val="26"/>
          <w:szCs w:val="26"/>
        </w:rPr>
        <w:t>настоящего Положения;</w:t>
      </w:r>
    </w:p>
    <w:p w:rsidR="00DA4A9E" w:rsidRPr="00D412AD" w:rsidRDefault="00DA4A9E" w:rsidP="00DA4A9E">
      <w:pPr>
        <w:pStyle w:val="Style2"/>
        <w:widowControl/>
        <w:tabs>
          <w:tab w:val="left" w:pos="941"/>
          <w:tab w:val="left" w:leader="underscore" w:pos="5462"/>
          <w:tab w:val="left" w:pos="6230"/>
        </w:tabs>
        <w:spacing w:line="298" w:lineRule="exact"/>
        <w:ind w:left="662" w:firstLine="0"/>
        <w:jc w:val="left"/>
        <w:rPr>
          <w:rStyle w:val="FontStyle13"/>
          <w:rFonts w:ascii="Times New Roman" w:hAnsi="Times New Roman" w:cs="Times New Roman"/>
          <w:sz w:val="26"/>
          <w:szCs w:val="26"/>
          <w:vertAlign w:val="subscript"/>
        </w:rPr>
      </w:pPr>
      <w:r w:rsidRPr="00D412AD">
        <w:rPr>
          <w:rStyle w:val="FontStyle13"/>
          <w:rFonts w:ascii="Times New Roman" w:hAnsi="Times New Roman" w:cs="Times New Roman"/>
          <w:sz w:val="26"/>
          <w:szCs w:val="26"/>
        </w:rPr>
        <w:t>в)</w:t>
      </w:r>
      <w:r w:rsidRPr="00D412AD">
        <w:rPr>
          <w:rStyle w:val="FontStyle13"/>
          <w:rFonts w:ascii="Times New Roman" w:hAnsi="Times New Roman" w:cs="Times New Roman"/>
          <w:sz w:val="26"/>
          <w:szCs w:val="26"/>
        </w:rPr>
        <w:tab/>
        <w:t>об отказе в учете предложения.</w:t>
      </w:r>
    </w:p>
    <w:p w:rsidR="00520D82" w:rsidRDefault="00520D82" w:rsidP="00544B4F">
      <w:pPr>
        <w:pStyle w:val="Style2"/>
        <w:widowControl/>
        <w:tabs>
          <w:tab w:val="left" w:pos="941"/>
          <w:tab w:val="left" w:leader="underscore" w:pos="5462"/>
          <w:tab w:val="left" w:pos="6230"/>
        </w:tabs>
        <w:spacing w:line="298" w:lineRule="exact"/>
        <w:rPr>
          <w:rFonts w:ascii="Times New Roman" w:hAnsi="Times New Roman" w:cs="Times New Roman"/>
          <w:sz w:val="26"/>
          <w:szCs w:val="26"/>
        </w:rPr>
      </w:pPr>
    </w:p>
    <w:p w:rsidR="00520D82" w:rsidRDefault="00DA4A9E" w:rsidP="00544B4F">
      <w:pPr>
        <w:pStyle w:val="Style2"/>
        <w:widowControl/>
        <w:tabs>
          <w:tab w:val="left" w:pos="941"/>
          <w:tab w:val="left" w:leader="underscore" w:pos="5462"/>
          <w:tab w:val="left" w:pos="6230"/>
        </w:tabs>
        <w:spacing w:line="298" w:lineRule="exact"/>
        <w:rPr>
          <w:rStyle w:val="FontStyle13"/>
          <w:rFonts w:ascii="Times New Roman" w:hAnsi="Times New Roman" w:cs="Times New Roman"/>
          <w:sz w:val="26"/>
          <w:szCs w:val="26"/>
        </w:rPr>
      </w:pPr>
      <w:r w:rsidRPr="00DA4A9E">
        <w:rPr>
          <w:rFonts w:ascii="Times New Roman" w:hAnsi="Times New Roman" w:cs="Times New Roman"/>
          <w:sz w:val="26"/>
          <w:szCs w:val="26"/>
        </w:rPr>
        <w:t>2.</w:t>
      </w:r>
      <w:r w:rsidR="00520D82">
        <w:rPr>
          <w:rFonts w:ascii="Times New Roman" w:hAnsi="Times New Roman" w:cs="Times New Roman"/>
          <w:sz w:val="26"/>
          <w:szCs w:val="26"/>
        </w:rPr>
        <w:t>5</w:t>
      </w:r>
      <w:r w:rsidR="00407336">
        <w:rPr>
          <w:rFonts w:ascii="Times New Roman" w:hAnsi="Times New Roman" w:cs="Times New Roman"/>
          <w:sz w:val="26"/>
          <w:szCs w:val="26"/>
        </w:rPr>
        <w:t>.</w:t>
      </w:r>
      <w:r w:rsidRPr="00DA4A9E">
        <w:rPr>
          <w:rFonts w:ascii="Times New Roman" w:hAnsi="Times New Roman" w:cs="Times New Roman"/>
          <w:sz w:val="26"/>
          <w:szCs w:val="26"/>
        </w:rPr>
        <w:t xml:space="preserve">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 В случае принятия решения об отказе в учете предложения, указанного в пункте </w:t>
      </w:r>
      <w:r w:rsidR="00FE0017">
        <w:rPr>
          <w:rStyle w:val="FontStyle13"/>
          <w:rFonts w:ascii="Times New Roman" w:hAnsi="Times New Roman" w:cs="Times New Roman"/>
          <w:sz w:val="26"/>
          <w:szCs w:val="26"/>
        </w:rPr>
        <w:t>2.</w:t>
      </w:r>
      <w:r w:rsidR="00520D82">
        <w:rPr>
          <w:rStyle w:val="FontStyle13"/>
          <w:rFonts w:ascii="Times New Roman" w:hAnsi="Times New Roman" w:cs="Times New Roman"/>
          <w:sz w:val="26"/>
          <w:szCs w:val="26"/>
        </w:rPr>
        <w:t>4</w:t>
      </w:r>
      <w:r w:rsidR="00FE0017">
        <w:rPr>
          <w:rStyle w:val="FontStyle13"/>
          <w:rFonts w:ascii="Times New Roman" w:hAnsi="Times New Roman" w:cs="Times New Roman"/>
          <w:sz w:val="26"/>
          <w:szCs w:val="26"/>
        </w:rPr>
        <w:t xml:space="preserve"> раздела 2</w:t>
      </w:r>
      <w:r w:rsidR="00FE0017"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Pr="00DA4A9E">
        <w:rPr>
          <w:rStyle w:val="FontStyle14"/>
          <w:rFonts w:ascii="Times New Roman" w:hAnsi="Times New Roman" w:cs="Times New Roman"/>
          <w:sz w:val="26"/>
          <w:szCs w:val="26"/>
        </w:rPr>
        <w:t xml:space="preserve">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настоящего Положения, </w:t>
      </w:r>
      <w:r w:rsidR="00407336" w:rsidRPr="00DA4A9E">
        <w:rPr>
          <w:rFonts w:ascii="Times New Roman" w:hAnsi="Times New Roman" w:cs="Times New Roman"/>
          <w:sz w:val="26"/>
          <w:szCs w:val="26"/>
        </w:rPr>
        <w:t>Администраци</w:t>
      </w:r>
      <w:r w:rsidR="00407336">
        <w:rPr>
          <w:rFonts w:ascii="Times New Roman" w:hAnsi="Times New Roman" w:cs="Times New Roman"/>
          <w:sz w:val="26"/>
          <w:szCs w:val="26"/>
        </w:rPr>
        <w:t>я</w:t>
      </w:r>
      <w:r w:rsidR="00407336"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>направляет лицу, представившему предложение, мотивированный ответ о</w:t>
      </w:r>
      <w:r w:rsidR="00407336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>не</w:t>
      </w:r>
      <w:r w:rsidR="00407336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>возможности включения сведений о</w:t>
      </w:r>
      <w:r w:rsidR="00407336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="00407336"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>имуществе в Перечень или исключения сведений о муниципальном имуществе из Перечня.</w:t>
      </w:r>
    </w:p>
    <w:p w:rsidR="00544B4F" w:rsidRDefault="00DA4A9E" w:rsidP="00544B4F">
      <w:pPr>
        <w:pStyle w:val="Style2"/>
        <w:widowControl/>
        <w:tabs>
          <w:tab w:val="left" w:pos="941"/>
          <w:tab w:val="left" w:leader="underscore" w:pos="5462"/>
          <w:tab w:val="left" w:pos="6230"/>
        </w:tabs>
        <w:spacing w:line="298" w:lineRule="exact"/>
        <w:rPr>
          <w:rStyle w:val="FontStyle14"/>
        </w:rPr>
      </w:pPr>
      <w:r w:rsidRPr="00DA4A9E">
        <w:rPr>
          <w:rStyle w:val="FontStyle13"/>
          <w:rFonts w:ascii="Times New Roman" w:hAnsi="Times New Roman" w:cs="Times New Roman"/>
          <w:sz w:val="26"/>
          <w:szCs w:val="26"/>
        </w:rPr>
        <w:tab/>
      </w:r>
    </w:p>
    <w:p w:rsidR="00DA4A9E" w:rsidRPr="00544B4F" w:rsidRDefault="00544B4F" w:rsidP="00544B4F">
      <w:pPr>
        <w:pStyle w:val="Style2"/>
        <w:widowControl/>
        <w:tabs>
          <w:tab w:val="left" w:pos="941"/>
          <w:tab w:val="left" w:leader="underscore" w:pos="5462"/>
          <w:tab w:val="left" w:pos="6230"/>
        </w:tabs>
        <w:spacing w:line="298" w:lineRule="exact"/>
        <w:rPr>
          <w:rStyle w:val="FontStyle14"/>
        </w:rPr>
      </w:pPr>
      <w:r w:rsidRPr="00DA4A9E">
        <w:rPr>
          <w:rFonts w:ascii="Times New Roman" w:hAnsi="Times New Roman" w:cs="Times New Roman"/>
          <w:sz w:val="26"/>
          <w:szCs w:val="26"/>
        </w:rPr>
        <w:t>2.</w:t>
      </w:r>
      <w:r w:rsidR="00520D8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E2238">
        <w:rPr>
          <w:rFonts w:ascii="Times New Roman" w:hAnsi="Times New Roman" w:cs="Times New Roman"/>
          <w:sz w:val="26"/>
          <w:szCs w:val="26"/>
        </w:rPr>
        <w:t>Сельская Дума МО сельского поселения «Деревня Емельяновка»</w:t>
      </w:r>
      <w:r w:rsidR="00DA4A9E"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 вправе исключить сведения о муниципальном имуществе из Перечня,</w:t>
      </w:r>
      <w:r w:rsidRPr="00544B4F">
        <w:rPr>
          <w:rStyle w:val="FontStyle12"/>
          <w:sz w:val="26"/>
          <w:szCs w:val="26"/>
        </w:rPr>
        <w:t xml:space="preserve"> </w:t>
      </w:r>
      <w:r w:rsidR="00DA4A9E" w:rsidRPr="00544B4F">
        <w:rPr>
          <w:rStyle w:val="FontStyle12"/>
          <w:sz w:val="26"/>
          <w:szCs w:val="26"/>
        </w:rPr>
        <w:t xml:space="preserve">если </w:t>
      </w:r>
      <w:r w:rsidR="00DA4A9E" w:rsidRPr="00544B4F">
        <w:rPr>
          <w:rStyle w:val="FontStyle13"/>
          <w:rFonts w:ascii="Times New Roman" w:hAnsi="Times New Roman" w:cs="Times New Roman"/>
          <w:sz w:val="26"/>
          <w:szCs w:val="26"/>
        </w:rPr>
        <w:t>в течение 2 лет со дня включения введений о мун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иципальном имуществе в Перечень </w:t>
      </w:r>
      <w:r w:rsidR="00DA4A9E" w:rsidRPr="00544B4F">
        <w:rPr>
          <w:rStyle w:val="FontStyle13"/>
          <w:rFonts w:ascii="Times New Roman" w:hAnsi="Times New Roman" w:cs="Times New Roman"/>
          <w:sz w:val="26"/>
          <w:szCs w:val="26"/>
        </w:rPr>
        <w:t>в отношении такого имущества от субъектов малого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="00DA4A9E"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и среднего предпринимательства </w:t>
      </w:r>
      <w:r w:rsidR="00DA4A9E" w:rsidRPr="00544B4F">
        <w:rPr>
          <w:rStyle w:val="FontStyle12"/>
          <w:sz w:val="26"/>
          <w:szCs w:val="26"/>
        </w:rPr>
        <w:t>и</w:t>
      </w:r>
      <w:r w:rsidRPr="00544B4F">
        <w:rPr>
          <w:rStyle w:val="FontStyle12"/>
          <w:sz w:val="26"/>
          <w:szCs w:val="26"/>
        </w:rPr>
        <w:t>л</w:t>
      </w:r>
      <w:r w:rsidR="00DA4A9E" w:rsidRPr="00544B4F">
        <w:rPr>
          <w:rStyle w:val="FontStyle12"/>
          <w:sz w:val="26"/>
          <w:szCs w:val="26"/>
        </w:rPr>
        <w:t xml:space="preserve">и </w:t>
      </w:r>
      <w:r w:rsidR="00DA4A9E"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организаций, образующих инфраструктуру 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поддержки субъектов малого и среднег</w:t>
      </w:r>
      <w:r w:rsidR="00DA4A9E" w:rsidRPr="00544B4F">
        <w:rPr>
          <w:rStyle w:val="FontStyle13"/>
          <w:rFonts w:ascii="Times New Roman" w:hAnsi="Times New Roman" w:cs="Times New Roman"/>
          <w:sz w:val="26"/>
          <w:szCs w:val="26"/>
        </w:rPr>
        <w:t>о предпринимательства, не поступило:</w:t>
      </w:r>
    </w:p>
    <w:p w:rsidR="00DA4A9E" w:rsidRPr="00544B4F" w:rsidRDefault="00DA4A9E" w:rsidP="00DA4A9E">
      <w:pPr>
        <w:pStyle w:val="Style2"/>
        <w:widowControl/>
        <w:tabs>
          <w:tab w:val="left" w:pos="926"/>
        </w:tabs>
        <w:spacing w:line="298" w:lineRule="exact"/>
        <w:rPr>
          <w:rStyle w:val="FontStyle13"/>
          <w:rFonts w:ascii="Times New Roman" w:hAnsi="Times New Roman" w:cs="Times New Roman"/>
          <w:sz w:val="26"/>
          <w:szCs w:val="26"/>
        </w:rPr>
      </w:pP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а)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ab/>
      </w:r>
      <w:r w:rsidR="006C13C4">
        <w:rPr>
          <w:rStyle w:val="FontStyle13"/>
          <w:rFonts w:ascii="Times New Roman" w:hAnsi="Times New Roman" w:cs="Times New Roman"/>
          <w:sz w:val="26"/>
          <w:szCs w:val="26"/>
        </w:rPr>
        <w:t xml:space="preserve">ни одной заявки на 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участие в аукционе (конкурсе) на право заключения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br/>
        <w:t>договора, пред</w:t>
      </w:r>
      <w:r w:rsidR="006C13C4">
        <w:rPr>
          <w:rStyle w:val="FontStyle13"/>
          <w:rFonts w:ascii="Times New Roman" w:hAnsi="Times New Roman" w:cs="Times New Roman"/>
          <w:sz w:val="26"/>
          <w:szCs w:val="26"/>
        </w:rPr>
        <w:t>усматривающего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 о переход прав </w:t>
      </w:r>
      <w:r w:rsidRPr="00544B4F">
        <w:rPr>
          <w:rStyle w:val="FontStyle14"/>
          <w:rFonts w:ascii="Times New Roman" w:hAnsi="Times New Roman" w:cs="Times New Roman"/>
          <w:sz w:val="26"/>
          <w:szCs w:val="26"/>
        </w:rPr>
        <w:t xml:space="preserve">владения </w:t>
      </w:r>
      <w:r w:rsidR="006C13C4">
        <w:rPr>
          <w:rStyle w:val="FontStyle13"/>
          <w:rFonts w:ascii="Times New Roman" w:hAnsi="Times New Roman" w:cs="Times New Roman"/>
          <w:sz w:val="26"/>
          <w:szCs w:val="26"/>
        </w:rPr>
        <w:t>и (или)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 пользования в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br/>
        <w:t xml:space="preserve">отношении </w:t>
      </w:r>
      <w:r w:rsidR="006C13C4" w:rsidRPr="00DA4A9E">
        <w:rPr>
          <w:rStyle w:val="FontStyle13"/>
          <w:rFonts w:ascii="Times New Roman" w:hAnsi="Times New Roman" w:cs="Times New Roman"/>
          <w:sz w:val="26"/>
          <w:szCs w:val="26"/>
        </w:rPr>
        <w:t>муниципально</w:t>
      </w:r>
      <w:r w:rsidR="006C13C4">
        <w:rPr>
          <w:rStyle w:val="FontStyle13"/>
          <w:rFonts w:ascii="Times New Roman" w:hAnsi="Times New Roman" w:cs="Times New Roman"/>
          <w:sz w:val="26"/>
          <w:szCs w:val="26"/>
        </w:rPr>
        <w:t>го</w:t>
      </w:r>
      <w:r w:rsidR="006C13C4" w:rsidRPr="00DA4A9E">
        <w:rPr>
          <w:rStyle w:val="FontStyle13"/>
          <w:rFonts w:ascii="Times New Roman" w:hAnsi="Times New Roman" w:cs="Times New Roman"/>
          <w:sz w:val="26"/>
          <w:szCs w:val="26"/>
        </w:rPr>
        <w:t xml:space="preserve"> имуществ</w:t>
      </w:r>
      <w:r w:rsidR="006C13C4">
        <w:rPr>
          <w:rStyle w:val="FontStyle13"/>
          <w:rFonts w:ascii="Times New Roman" w:hAnsi="Times New Roman" w:cs="Times New Roman"/>
          <w:sz w:val="26"/>
          <w:szCs w:val="26"/>
        </w:rPr>
        <w:t>а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;</w:t>
      </w:r>
    </w:p>
    <w:p w:rsidR="00DA4A9E" w:rsidRDefault="00DA4A9E" w:rsidP="00DA4A9E">
      <w:pPr>
        <w:pStyle w:val="Style2"/>
        <w:widowControl/>
        <w:tabs>
          <w:tab w:val="left" w:pos="926"/>
          <w:tab w:val="left" w:pos="8059"/>
          <w:tab w:val="left" w:leader="dot" w:pos="8578"/>
        </w:tabs>
        <w:spacing w:line="298" w:lineRule="exact"/>
        <w:rPr>
          <w:rStyle w:val="FontStyle13"/>
          <w:rFonts w:ascii="Times New Roman" w:hAnsi="Times New Roman" w:cs="Times New Roman"/>
          <w:sz w:val="26"/>
          <w:szCs w:val="26"/>
        </w:rPr>
      </w:pP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б)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ab/>
      </w:r>
      <w:r w:rsidR="00DD23FB">
        <w:rPr>
          <w:rStyle w:val="FontStyle13"/>
          <w:rFonts w:ascii="Times New Roman" w:hAnsi="Times New Roman" w:cs="Times New Roman"/>
          <w:sz w:val="26"/>
          <w:szCs w:val="26"/>
        </w:rPr>
        <w:t>ни одного заявления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 о предоставлении муниципального </w:t>
      </w:r>
      <w:r w:rsidR="00DD23FB">
        <w:rPr>
          <w:rStyle w:val="FontStyle13"/>
          <w:rFonts w:ascii="Times New Roman" w:hAnsi="Times New Roman" w:cs="Times New Roman"/>
          <w:sz w:val="26"/>
          <w:szCs w:val="26"/>
        </w:rPr>
        <w:t>имущества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, в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br/>
        <w:t xml:space="preserve">отношении </w:t>
      </w:r>
      <w:r w:rsidR="00DD23FB">
        <w:rPr>
          <w:rStyle w:val="FontStyle13"/>
          <w:rFonts w:ascii="Times New Roman" w:hAnsi="Times New Roman" w:cs="Times New Roman"/>
          <w:sz w:val="26"/>
          <w:szCs w:val="26"/>
        </w:rPr>
        <w:t xml:space="preserve">которого 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заключение указанного договора может быть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br/>
        <w:t xml:space="preserve">осуществлено без проведения аукциона (конкурса) в случаях, </w:t>
      </w:r>
      <w:r w:rsidR="00DD23FB">
        <w:rPr>
          <w:rStyle w:val="FontStyle13"/>
          <w:rFonts w:ascii="Times New Roman" w:hAnsi="Times New Roman" w:cs="Times New Roman"/>
          <w:sz w:val="26"/>
          <w:szCs w:val="26"/>
        </w:rPr>
        <w:t xml:space="preserve">предусмотренных 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DD23FB" w:rsidRPr="00DD23FB">
        <w:rPr>
          <w:rStyle w:val="FontStyle13"/>
          <w:rFonts w:ascii="Times New Roman" w:hAnsi="Times New Roman" w:cs="Times New Roman"/>
          <w:sz w:val="26"/>
          <w:szCs w:val="26"/>
        </w:rPr>
        <w:t xml:space="preserve">от 26.07.2006 </w:t>
      </w:r>
      <w:r w:rsidR="00DD23FB">
        <w:rPr>
          <w:rStyle w:val="FontStyle13"/>
          <w:rFonts w:ascii="Times New Roman" w:hAnsi="Times New Roman" w:cs="Times New Roman"/>
          <w:sz w:val="26"/>
          <w:szCs w:val="26"/>
        </w:rPr>
        <w:t>№</w:t>
      </w:r>
      <w:r w:rsidR="00DD23FB" w:rsidRPr="00DD23FB">
        <w:rPr>
          <w:rStyle w:val="FontStyle13"/>
          <w:rFonts w:ascii="Times New Roman" w:hAnsi="Times New Roman" w:cs="Times New Roman"/>
          <w:sz w:val="26"/>
          <w:szCs w:val="26"/>
        </w:rPr>
        <w:t xml:space="preserve"> 135-ФЗ </w:t>
      </w:r>
      <w:r w:rsidR="00DD23FB">
        <w:rPr>
          <w:rStyle w:val="FontStyle13"/>
          <w:rFonts w:ascii="Times New Roman" w:hAnsi="Times New Roman" w:cs="Times New Roman"/>
          <w:sz w:val="26"/>
          <w:szCs w:val="26"/>
        </w:rPr>
        <w:t>«</w:t>
      </w:r>
      <w:r w:rsidR="00DD23FB" w:rsidRPr="00DD23FB">
        <w:rPr>
          <w:rStyle w:val="FontStyle13"/>
          <w:rFonts w:ascii="Times New Roman" w:hAnsi="Times New Roman" w:cs="Times New Roman"/>
          <w:sz w:val="26"/>
          <w:szCs w:val="26"/>
        </w:rPr>
        <w:t>О защите конкуренции</w:t>
      </w:r>
      <w:r w:rsidR="00DD23FB">
        <w:rPr>
          <w:rStyle w:val="FontStyle13"/>
          <w:rFonts w:ascii="Times New Roman" w:hAnsi="Times New Roman" w:cs="Times New Roman"/>
          <w:sz w:val="26"/>
          <w:szCs w:val="26"/>
        </w:rPr>
        <w:t>».</w:t>
      </w:r>
    </w:p>
    <w:p w:rsidR="00520D82" w:rsidRPr="00544B4F" w:rsidRDefault="00520D82" w:rsidP="00DA4A9E">
      <w:pPr>
        <w:pStyle w:val="Style2"/>
        <w:widowControl/>
        <w:tabs>
          <w:tab w:val="left" w:pos="926"/>
          <w:tab w:val="left" w:pos="8059"/>
          <w:tab w:val="left" w:leader="dot" w:pos="8578"/>
        </w:tabs>
        <w:spacing w:line="298" w:lineRule="exact"/>
        <w:rPr>
          <w:rStyle w:val="FontStyle13"/>
          <w:rFonts w:ascii="Times New Roman" w:hAnsi="Times New Roman" w:cs="Times New Roman"/>
          <w:sz w:val="26"/>
          <w:szCs w:val="26"/>
        </w:rPr>
      </w:pPr>
    </w:p>
    <w:p w:rsidR="00DA4A9E" w:rsidRPr="00544B4F" w:rsidRDefault="00B446F4" w:rsidP="00DA4A9E">
      <w:pPr>
        <w:pStyle w:val="Style2"/>
        <w:widowControl/>
        <w:tabs>
          <w:tab w:val="left" w:pos="1008"/>
        </w:tabs>
        <w:spacing w:line="298" w:lineRule="exact"/>
        <w:ind w:firstLine="662"/>
        <w:rPr>
          <w:rStyle w:val="FontStyle13"/>
          <w:rFonts w:ascii="Times New Roman" w:hAnsi="Times New Roman" w:cs="Times New Roman"/>
          <w:sz w:val="26"/>
          <w:szCs w:val="26"/>
        </w:rPr>
      </w:pPr>
      <w:r w:rsidRPr="00DA4A9E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A97AE5">
        <w:rPr>
          <w:rFonts w:ascii="Times New Roman" w:hAnsi="Times New Roman" w:cs="Times New Roman"/>
          <w:sz w:val="26"/>
          <w:szCs w:val="26"/>
        </w:rPr>
        <w:t>Муниципальное имущество исключается из Перечня</w:t>
      </w:r>
      <w:r>
        <w:rPr>
          <w:rStyle w:val="FontStyle13"/>
          <w:rFonts w:ascii="Times New Roman" w:hAnsi="Times New Roman" w:cs="Times New Roman"/>
          <w:sz w:val="26"/>
          <w:szCs w:val="26"/>
        </w:rPr>
        <w:t xml:space="preserve"> в</w:t>
      </w:r>
      <w:r w:rsidR="00DA4A9E"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 одном из</w:t>
      </w:r>
      <w:r w:rsidR="00DA4A9E" w:rsidRPr="00544B4F">
        <w:rPr>
          <w:rStyle w:val="FontStyle13"/>
          <w:rFonts w:ascii="Times New Roman" w:hAnsi="Times New Roman" w:cs="Times New Roman"/>
          <w:sz w:val="26"/>
          <w:szCs w:val="26"/>
        </w:rPr>
        <w:br/>
        <w:t xml:space="preserve">следующих случаев:  </w:t>
      </w:r>
    </w:p>
    <w:p w:rsidR="00DA4A9E" w:rsidRPr="00544B4F" w:rsidRDefault="00DA4A9E" w:rsidP="00B446F4">
      <w:pPr>
        <w:pStyle w:val="Style5"/>
        <w:widowControl/>
        <w:tabs>
          <w:tab w:val="left" w:pos="1171"/>
          <w:tab w:val="left" w:pos="6254"/>
          <w:tab w:val="left" w:leader="dot" w:pos="7162"/>
          <w:tab w:val="left" w:leader="hyphen" w:pos="7526"/>
        </w:tabs>
        <w:spacing w:line="298" w:lineRule="exact"/>
        <w:jc w:val="both"/>
        <w:rPr>
          <w:rStyle w:val="FontStyle13"/>
          <w:rFonts w:ascii="Times New Roman" w:hAnsi="Times New Roman" w:cs="Times New Roman"/>
          <w:sz w:val="26"/>
          <w:szCs w:val="26"/>
        </w:rPr>
      </w:pP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а)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ab/>
        <w:t>в   отношении</w:t>
      </w:r>
      <w:r w:rsidR="00B446F4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 xml:space="preserve"> муниципального имущества   в   установленном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br/>
        <w:t>законодательством   порядке   пр</w:t>
      </w:r>
      <w:r w:rsidR="00BE4BE4">
        <w:rPr>
          <w:rStyle w:val="FontStyle13"/>
          <w:rFonts w:ascii="Times New Roman" w:hAnsi="Times New Roman" w:cs="Times New Roman"/>
          <w:sz w:val="26"/>
          <w:szCs w:val="26"/>
        </w:rPr>
        <w:t>ин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ято   решение  о   его   использовании</w:t>
      </w:r>
      <w:r w:rsidR="00B446F4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для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br/>
        <w:t>муниципальных нужд ли</w:t>
      </w:r>
      <w:r w:rsidR="00B446F4">
        <w:rPr>
          <w:rStyle w:val="FontStyle13"/>
          <w:rFonts w:ascii="Times New Roman" w:hAnsi="Times New Roman" w:cs="Times New Roman"/>
          <w:sz w:val="26"/>
          <w:szCs w:val="26"/>
        </w:rPr>
        <w:t>б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>о иных целей;</w:t>
      </w:r>
      <w:r w:rsidRPr="00544B4F">
        <w:rPr>
          <w:rStyle w:val="FontStyle13"/>
          <w:rFonts w:ascii="Times New Roman" w:hAnsi="Times New Roman" w:cs="Times New Roman"/>
          <w:sz w:val="26"/>
          <w:szCs w:val="26"/>
        </w:rPr>
        <w:tab/>
      </w:r>
    </w:p>
    <w:p w:rsidR="00DA4A9E" w:rsidRPr="00B446F4" w:rsidRDefault="00DA4A9E" w:rsidP="00B446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46F4">
        <w:rPr>
          <w:rStyle w:val="FontStyle13"/>
          <w:rFonts w:ascii="Times New Roman" w:hAnsi="Times New Roman" w:cs="Times New Roman"/>
          <w:sz w:val="26"/>
          <w:szCs w:val="26"/>
        </w:rPr>
        <w:t>б)</w:t>
      </w:r>
      <w:r w:rsidR="00B446F4">
        <w:rPr>
          <w:rStyle w:val="FontStyle13"/>
          <w:rFonts w:ascii="Times New Roman" w:hAnsi="Times New Roman" w:cs="Times New Roman"/>
          <w:sz w:val="26"/>
          <w:szCs w:val="26"/>
        </w:rPr>
        <w:t xml:space="preserve"> </w:t>
      </w:r>
      <w:r w:rsidRPr="00B446F4">
        <w:rPr>
          <w:rStyle w:val="FontStyle13"/>
          <w:rFonts w:ascii="Times New Roman" w:hAnsi="Times New Roman" w:cs="Times New Roman"/>
          <w:sz w:val="26"/>
          <w:szCs w:val="26"/>
        </w:rPr>
        <w:t>право муниципал</w:t>
      </w:r>
      <w:r w:rsidR="00B446F4">
        <w:rPr>
          <w:rStyle w:val="FontStyle13"/>
          <w:rFonts w:ascii="Times New Roman" w:hAnsi="Times New Roman" w:cs="Times New Roman"/>
          <w:sz w:val="26"/>
          <w:szCs w:val="26"/>
        </w:rPr>
        <w:t>ь</w:t>
      </w:r>
      <w:r w:rsidRPr="00B446F4">
        <w:rPr>
          <w:rStyle w:val="FontStyle13"/>
          <w:rFonts w:ascii="Times New Roman" w:hAnsi="Times New Roman" w:cs="Times New Roman"/>
          <w:sz w:val="26"/>
          <w:szCs w:val="26"/>
        </w:rPr>
        <w:t>ной собственности на имущество прекращено в</w:t>
      </w:r>
      <w:r w:rsidRPr="00B446F4">
        <w:rPr>
          <w:rStyle w:val="FontStyle13"/>
          <w:rFonts w:ascii="Times New Roman" w:hAnsi="Times New Roman" w:cs="Times New Roman"/>
          <w:sz w:val="26"/>
          <w:szCs w:val="26"/>
        </w:rPr>
        <w:br/>
        <w:t xml:space="preserve">установленном </w:t>
      </w:r>
      <w:r w:rsidR="00B446F4">
        <w:rPr>
          <w:rStyle w:val="FontStyle13"/>
          <w:rFonts w:ascii="Times New Roman" w:hAnsi="Times New Roman" w:cs="Times New Roman"/>
          <w:sz w:val="26"/>
          <w:szCs w:val="26"/>
        </w:rPr>
        <w:t xml:space="preserve">законом </w:t>
      </w:r>
      <w:r w:rsidRPr="00B446F4">
        <w:rPr>
          <w:rStyle w:val="FontStyle13"/>
          <w:rFonts w:ascii="Times New Roman" w:hAnsi="Times New Roman" w:cs="Times New Roman"/>
          <w:sz w:val="26"/>
          <w:szCs w:val="26"/>
        </w:rPr>
        <w:t>порядке</w:t>
      </w:r>
      <w:r w:rsidR="00B446F4">
        <w:rPr>
          <w:rStyle w:val="FontStyle13"/>
          <w:rFonts w:ascii="Times New Roman" w:hAnsi="Times New Roman" w:cs="Times New Roman"/>
          <w:sz w:val="26"/>
          <w:szCs w:val="26"/>
        </w:rPr>
        <w:t>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2</w:t>
      </w:r>
      <w:r w:rsidR="00A86168">
        <w:rPr>
          <w:rFonts w:ascii="Times New Roman" w:hAnsi="Times New Roman" w:cs="Times New Roman"/>
          <w:sz w:val="26"/>
          <w:szCs w:val="26"/>
        </w:rPr>
        <w:t>.8</w:t>
      </w:r>
      <w:r w:rsidRPr="00621549">
        <w:rPr>
          <w:rFonts w:ascii="Times New Roman" w:hAnsi="Times New Roman" w:cs="Times New Roman"/>
          <w:sz w:val="26"/>
          <w:szCs w:val="26"/>
        </w:rPr>
        <w:t>.</w:t>
      </w:r>
      <w:r w:rsidR="00B446F4">
        <w:rPr>
          <w:rFonts w:ascii="Times New Roman" w:hAnsi="Times New Roman" w:cs="Times New Roman"/>
          <w:sz w:val="26"/>
          <w:szCs w:val="26"/>
        </w:rPr>
        <w:t xml:space="preserve"> Утверждение Перечня, внесение изменений в Перечень, в связи с необходимостью включения и исключения из него объектов </w:t>
      </w:r>
      <w:r w:rsidR="00B446F4" w:rsidRPr="00621549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DE2238">
        <w:rPr>
          <w:rFonts w:ascii="Times New Roman" w:hAnsi="Times New Roman" w:cs="Times New Roman"/>
          <w:sz w:val="26"/>
          <w:szCs w:val="26"/>
        </w:rPr>
        <w:t xml:space="preserve"> осуществляется Сельской Думой </w:t>
      </w:r>
      <w:r w:rsidR="005A50A3">
        <w:rPr>
          <w:rFonts w:ascii="Times New Roman" w:hAnsi="Times New Roman" w:cs="Times New Roman"/>
          <w:sz w:val="26"/>
          <w:szCs w:val="26"/>
        </w:rPr>
        <w:t xml:space="preserve"> ежегодно</w:t>
      </w:r>
      <w:r w:rsidR="005A50A3" w:rsidRPr="005A50A3">
        <w:rPr>
          <w:rFonts w:ascii="Times New Roman" w:hAnsi="Times New Roman" w:cs="Times New Roman"/>
          <w:sz w:val="26"/>
          <w:szCs w:val="26"/>
        </w:rPr>
        <w:t xml:space="preserve"> </w:t>
      </w:r>
      <w:r w:rsidR="005A50A3" w:rsidRPr="00621549">
        <w:rPr>
          <w:rFonts w:ascii="Times New Roman" w:hAnsi="Times New Roman" w:cs="Times New Roman"/>
          <w:sz w:val="26"/>
          <w:szCs w:val="26"/>
        </w:rPr>
        <w:t>до 1 ноября текущего года</w:t>
      </w:r>
      <w:r w:rsidRPr="00621549">
        <w:rPr>
          <w:rFonts w:ascii="Times New Roman" w:hAnsi="Times New Roman" w:cs="Times New Roman"/>
          <w:sz w:val="26"/>
          <w:szCs w:val="26"/>
        </w:rPr>
        <w:t>.</w:t>
      </w:r>
    </w:p>
    <w:p w:rsidR="00917D7E" w:rsidRDefault="00D24C14" w:rsidP="00CF50C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2.</w:t>
      </w:r>
      <w:r w:rsidR="00A86168">
        <w:rPr>
          <w:rFonts w:ascii="Times New Roman" w:hAnsi="Times New Roman" w:cs="Times New Roman"/>
          <w:sz w:val="26"/>
          <w:szCs w:val="26"/>
        </w:rPr>
        <w:t>9</w:t>
      </w:r>
      <w:r w:rsidRPr="00621549">
        <w:rPr>
          <w:rFonts w:ascii="Times New Roman" w:hAnsi="Times New Roman" w:cs="Times New Roman"/>
          <w:sz w:val="26"/>
          <w:szCs w:val="26"/>
        </w:rPr>
        <w:t xml:space="preserve">. Утвержденный перечень муниципального имущества, изменения и дополнения к нему подлежат обязательному </w:t>
      </w:r>
      <w:r w:rsidR="00DE2238">
        <w:rPr>
          <w:rFonts w:ascii="Times New Roman" w:hAnsi="Times New Roman" w:cs="Times New Roman"/>
          <w:sz w:val="26"/>
          <w:szCs w:val="26"/>
        </w:rPr>
        <w:t xml:space="preserve">обнародованию на информационном стенде </w:t>
      </w:r>
      <w:r w:rsidRPr="00621549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адми</w:t>
      </w:r>
      <w:r w:rsidR="00DE2238">
        <w:rPr>
          <w:rFonts w:ascii="Times New Roman" w:hAnsi="Times New Roman" w:cs="Times New Roman"/>
          <w:sz w:val="26"/>
          <w:szCs w:val="26"/>
        </w:rPr>
        <w:t>нистрации МО сельское поселение «Деревня Емельяновка»</w:t>
      </w:r>
      <w:r w:rsidRPr="00621549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="00C01D3A">
        <w:rPr>
          <w:rFonts w:ascii="Times New Roman" w:hAnsi="Times New Roman" w:cs="Times New Roman"/>
          <w:sz w:val="26"/>
          <w:szCs w:val="26"/>
        </w:rPr>
        <w:t xml:space="preserve">, в течение </w:t>
      </w:r>
      <w:r w:rsidR="00650302">
        <w:rPr>
          <w:rFonts w:ascii="Times New Roman" w:hAnsi="Times New Roman" w:cs="Times New Roman"/>
          <w:sz w:val="26"/>
          <w:szCs w:val="26"/>
        </w:rPr>
        <w:t>3</w:t>
      </w:r>
      <w:r w:rsidR="00C01D3A">
        <w:rPr>
          <w:rFonts w:ascii="Times New Roman" w:hAnsi="Times New Roman" w:cs="Times New Roman"/>
          <w:sz w:val="26"/>
          <w:szCs w:val="26"/>
        </w:rPr>
        <w:t xml:space="preserve"> рабочих дней со дня </w:t>
      </w:r>
      <w:r w:rsidR="005C3DBD">
        <w:rPr>
          <w:rFonts w:ascii="Times New Roman" w:hAnsi="Times New Roman" w:cs="Times New Roman"/>
          <w:sz w:val="26"/>
          <w:szCs w:val="26"/>
        </w:rPr>
        <w:t>утверждения</w:t>
      </w:r>
      <w:r w:rsidRPr="00621549">
        <w:rPr>
          <w:rFonts w:ascii="Times New Roman" w:hAnsi="Times New Roman" w:cs="Times New Roman"/>
          <w:sz w:val="26"/>
          <w:szCs w:val="26"/>
        </w:rPr>
        <w:t>.</w:t>
      </w:r>
    </w:p>
    <w:p w:rsidR="003152C4" w:rsidRDefault="003152C4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112A0" w:rsidRPr="00621549" w:rsidRDefault="00A112A0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4C14" w:rsidRPr="00C842A1" w:rsidRDefault="00D24C14" w:rsidP="00D24C1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842A1">
        <w:rPr>
          <w:rFonts w:ascii="Times New Roman" w:hAnsi="Times New Roman" w:cs="Times New Roman"/>
          <w:b/>
          <w:sz w:val="26"/>
          <w:szCs w:val="26"/>
        </w:rPr>
        <w:t>3. Порядок и условия предоставления в аренду муниципального</w:t>
      </w:r>
    </w:p>
    <w:p w:rsidR="00D24C14" w:rsidRPr="00C842A1" w:rsidRDefault="00D24C14" w:rsidP="00D24C1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42A1">
        <w:rPr>
          <w:rFonts w:ascii="Times New Roman" w:hAnsi="Times New Roman" w:cs="Times New Roman"/>
          <w:b/>
          <w:sz w:val="26"/>
          <w:szCs w:val="26"/>
        </w:rPr>
        <w:t>имущества, включенного в Перечень</w:t>
      </w:r>
    </w:p>
    <w:p w:rsidR="00D24C14" w:rsidRPr="00621549" w:rsidRDefault="00D24C14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4C14" w:rsidRPr="00621549" w:rsidRDefault="00D24C14" w:rsidP="00D24C1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 xml:space="preserve">3.1. Муниципальное имущество, </w:t>
      </w:r>
      <w:r w:rsidRPr="00407531">
        <w:rPr>
          <w:rFonts w:ascii="Times New Roman" w:hAnsi="Times New Roman" w:cs="Times New Roman"/>
          <w:sz w:val="26"/>
          <w:szCs w:val="26"/>
        </w:rPr>
        <w:t>включенное в Перечень, предоставляется в аренду с соблюдением требований, установленных Федеральным законом</w:t>
      </w:r>
      <w:r w:rsidR="00E15580" w:rsidRPr="00E15580">
        <w:rPr>
          <w:rFonts w:ascii="Times New Roman" w:hAnsi="Times New Roman" w:cs="Times New Roman"/>
          <w:sz w:val="26"/>
          <w:szCs w:val="26"/>
        </w:rPr>
        <w:t xml:space="preserve"> </w:t>
      </w:r>
      <w:r w:rsidR="00E15580" w:rsidRPr="00407531">
        <w:rPr>
          <w:rFonts w:ascii="Times New Roman" w:hAnsi="Times New Roman" w:cs="Times New Roman"/>
          <w:sz w:val="26"/>
          <w:szCs w:val="26"/>
        </w:rPr>
        <w:t>от 26.07.2006 № 135-ФЗ</w:t>
      </w:r>
      <w:r w:rsidRPr="00407531">
        <w:rPr>
          <w:rFonts w:ascii="Times New Roman" w:hAnsi="Times New Roman" w:cs="Times New Roman"/>
          <w:sz w:val="26"/>
          <w:szCs w:val="26"/>
        </w:rPr>
        <w:t xml:space="preserve"> </w:t>
      </w:r>
      <w:r w:rsidR="00407531" w:rsidRPr="00407531">
        <w:rPr>
          <w:rFonts w:ascii="Times New Roman" w:hAnsi="Times New Roman" w:cs="Times New Roman"/>
          <w:sz w:val="26"/>
          <w:szCs w:val="26"/>
        </w:rPr>
        <w:t>«</w:t>
      </w:r>
      <w:r w:rsidRPr="00407531"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407531" w:rsidRPr="00407531">
        <w:rPr>
          <w:rFonts w:ascii="Times New Roman" w:hAnsi="Times New Roman" w:cs="Times New Roman"/>
          <w:sz w:val="26"/>
          <w:szCs w:val="26"/>
        </w:rPr>
        <w:t>»</w:t>
      </w:r>
      <w:r w:rsidRPr="00407531">
        <w:rPr>
          <w:rFonts w:ascii="Times New Roman" w:hAnsi="Times New Roman" w:cs="Times New Roman"/>
          <w:sz w:val="26"/>
          <w:szCs w:val="26"/>
        </w:rPr>
        <w:t>, в порядке</w:t>
      </w:r>
      <w:r w:rsidRPr="00621549">
        <w:rPr>
          <w:rFonts w:ascii="Times New Roman" w:hAnsi="Times New Roman" w:cs="Times New Roman"/>
          <w:sz w:val="26"/>
          <w:szCs w:val="26"/>
        </w:rPr>
        <w:t>, установленном действующим законодательством, на торгах и без торгов.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3.2. Предоставление в аренду помещений, включенных в перечень имущества, осуществляется на основании договора аренды, заключаемого по итогам торгов, участниками которых могут быть только субъекты малого и среднего предпринимательства.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 xml:space="preserve">3.3. Субъекты, претендующие на получение в аренду муниципального имущества, включенного в Перечень, должны относиться к категориям субъектов малого </w:t>
      </w:r>
      <w:r w:rsidRPr="00407531">
        <w:rPr>
          <w:rFonts w:ascii="Times New Roman" w:hAnsi="Times New Roman" w:cs="Times New Roman"/>
          <w:sz w:val="26"/>
          <w:szCs w:val="26"/>
        </w:rPr>
        <w:t xml:space="preserve">и среднего предпринимательства и соответствовать условиям, установленным </w:t>
      </w:r>
      <w:hyperlink r:id="rId8" w:history="1">
        <w:r w:rsidRPr="00407531">
          <w:rPr>
            <w:rFonts w:ascii="Times New Roman" w:hAnsi="Times New Roman" w:cs="Times New Roman"/>
            <w:sz w:val="26"/>
            <w:szCs w:val="26"/>
          </w:rPr>
          <w:t>статьей 4</w:t>
        </w:r>
      </w:hyperlink>
      <w:r w:rsidRPr="00407531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B74D77" w:rsidRPr="00B74D77">
        <w:rPr>
          <w:rFonts w:ascii="Times New Roman" w:hAnsi="Times New Roman" w:cs="Times New Roman"/>
          <w:sz w:val="26"/>
          <w:szCs w:val="26"/>
        </w:rPr>
        <w:t xml:space="preserve"> </w:t>
      </w:r>
      <w:r w:rsidR="00B74D77" w:rsidRPr="00621549">
        <w:rPr>
          <w:rFonts w:ascii="Times New Roman" w:hAnsi="Times New Roman" w:cs="Times New Roman"/>
          <w:sz w:val="26"/>
          <w:szCs w:val="26"/>
        </w:rPr>
        <w:t xml:space="preserve">от 24.07.2007 </w:t>
      </w:r>
      <w:r w:rsidR="00B74D77">
        <w:rPr>
          <w:rFonts w:ascii="Times New Roman" w:hAnsi="Times New Roman" w:cs="Times New Roman"/>
          <w:sz w:val="26"/>
          <w:szCs w:val="26"/>
        </w:rPr>
        <w:t>№</w:t>
      </w:r>
      <w:r w:rsidR="00B74D77" w:rsidRPr="00621549">
        <w:rPr>
          <w:rFonts w:ascii="Times New Roman" w:hAnsi="Times New Roman" w:cs="Times New Roman"/>
          <w:sz w:val="26"/>
          <w:szCs w:val="26"/>
        </w:rPr>
        <w:t xml:space="preserve"> 209-ФЗ</w:t>
      </w:r>
      <w:r w:rsidRPr="00407531">
        <w:rPr>
          <w:rFonts w:ascii="Times New Roman" w:hAnsi="Times New Roman" w:cs="Times New Roman"/>
          <w:sz w:val="26"/>
          <w:szCs w:val="26"/>
        </w:rPr>
        <w:t xml:space="preserve"> </w:t>
      </w:r>
      <w:r w:rsidR="00407531" w:rsidRPr="00407531">
        <w:rPr>
          <w:rFonts w:ascii="Times New Roman" w:hAnsi="Times New Roman" w:cs="Times New Roman"/>
          <w:sz w:val="26"/>
          <w:szCs w:val="26"/>
        </w:rPr>
        <w:t>«</w:t>
      </w:r>
      <w:r w:rsidRPr="00407531">
        <w:rPr>
          <w:rFonts w:ascii="Times New Roman" w:hAnsi="Times New Roman" w:cs="Times New Roman"/>
          <w:sz w:val="26"/>
          <w:szCs w:val="26"/>
        </w:rPr>
        <w:t xml:space="preserve">О развитии малого и среднего предпринимательства в Российской </w:t>
      </w:r>
      <w:r w:rsidRPr="00621549">
        <w:rPr>
          <w:rFonts w:ascii="Times New Roman" w:hAnsi="Times New Roman" w:cs="Times New Roman"/>
          <w:sz w:val="26"/>
          <w:szCs w:val="26"/>
        </w:rPr>
        <w:t>Федерации</w:t>
      </w:r>
      <w:r w:rsidR="00407531">
        <w:rPr>
          <w:rFonts w:ascii="Times New Roman" w:hAnsi="Times New Roman" w:cs="Times New Roman"/>
          <w:sz w:val="26"/>
          <w:szCs w:val="26"/>
        </w:rPr>
        <w:t>»</w:t>
      </w:r>
      <w:r w:rsidRPr="00621549">
        <w:rPr>
          <w:rFonts w:ascii="Times New Roman" w:hAnsi="Times New Roman" w:cs="Times New Roman"/>
          <w:sz w:val="26"/>
          <w:szCs w:val="26"/>
        </w:rPr>
        <w:t>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3.4. Договор аренды в отношении муниципального имущества, включенного в Перечень, заключается на срок не менее 5 (пяти)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3.5. Не могут претендовать на получение в аренду муниципального имущества, включенного в Перечень, субъекты малого и среднего предпринимательства: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находящиеся в стадии реорганизации, ликвидации или банкротства в соответствии с законодательством Российской Федерации;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имеющие задолженность по налогам и сборам в бюджеты всех уровней и внебюджетные фонды;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сообщившие о себе недостоверные сведения.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 xml:space="preserve">3.6. Арендодателем муниципального имущества, включенного в Перечень, является администрация муниципального района </w:t>
      </w:r>
      <w:r w:rsidR="00407531" w:rsidRPr="00621549">
        <w:rPr>
          <w:rFonts w:ascii="Times New Roman" w:hAnsi="Times New Roman" w:cs="Times New Roman"/>
          <w:sz w:val="26"/>
          <w:szCs w:val="26"/>
        </w:rPr>
        <w:t>«Юхновский район»</w:t>
      </w:r>
      <w:r w:rsidRPr="00621549">
        <w:rPr>
          <w:rFonts w:ascii="Times New Roman" w:hAnsi="Times New Roman" w:cs="Times New Roman"/>
          <w:sz w:val="26"/>
          <w:szCs w:val="26"/>
        </w:rPr>
        <w:t>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3.7. Предоставление в аренду муниципального имущества, включенного в Перечень, осуществляется на основании постановления адми</w:t>
      </w:r>
      <w:r w:rsidR="00DE2238">
        <w:rPr>
          <w:rFonts w:ascii="Times New Roman" w:hAnsi="Times New Roman" w:cs="Times New Roman"/>
          <w:sz w:val="26"/>
          <w:szCs w:val="26"/>
        </w:rPr>
        <w:t>нистрации муниципального образования сельского поселения «Деревня Емельяновка»</w:t>
      </w:r>
      <w:r w:rsidR="00407531">
        <w:rPr>
          <w:rFonts w:ascii="Times New Roman" w:hAnsi="Times New Roman" w:cs="Times New Roman"/>
          <w:sz w:val="26"/>
          <w:szCs w:val="26"/>
        </w:rPr>
        <w:t xml:space="preserve"> </w:t>
      </w:r>
      <w:r w:rsidRPr="00621549">
        <w:rPr>
          <w:rFonts w:ascii="Times New Roman" w:hAnsi="Times New Roman" w:cs="Times New Roman"/>
          <w:sz w:val="26"/>
          <w:szCs w:val="26"/>
        </w:rPr>
        <w:t xml:space="preserve">или протокола проведения аукционных торгов с соблюдением требований </w:t>
      </w:r>
      <w:hyperlink r:id="rId9" w:history="1">
        <w:r w:rsidRPr="00407531">
          <w:rPr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407531">
        <w:rPr>
          <w:rFonts w:ascii="Times New Roman" w:hAnsi="Times New Roman" w:cs="Times New Roman"/>
          <w:sz w:val="26"/>
          <w:szCs w:val="26"/>
        </w:rPr>
        <w:t xml:space="preserve"> Федеральной антимонопольной службы</w:t>
      </w:r>
      <w:r w:rsidR="00C842A1" w:rsidRPr="00C842A1">
        <w:rPr>
          <w:rFonts w:ascii="Times New Roman" w:hAnsi="Times New Roman" w:cs="Times New Roman"/>
          <w:sz w:val="26"/>
          <w:szCs w:val="26"/>
        </w:rPr>
        <w:t xml:space="preserve"> </w:t>
      </w:r>
      <w:r w:rsidR="00C842A1" w:rsidRPr="00621549">
        <w:rPr>
          <w:rFonts w:ascii="Times New Roman" w:hAnsi="Times New Roman" w:cs="Times New Roman"/>
          <w:sz w:val="26"/>
          <w:szCs w:val="26"/>
        </w:rPr>
        <w:t xml:space="preserve">от 10 февраля 2010 </w:t>
      </w:r>
      <w:r w:rsidR="00C842A1">
        <w:rPr>
          <w:rFonts w:ascii="Times New Roman" w:hAnsi="Times New Roman" w:cs="Times New Roman"/>
          <w:sz w:val="26"/>
          <w:szCs w:val="26"/>
        </w:rPr>
        <w:t>№</w:t>
      </w:r>
      <w:r w:rsidR="00C842A1" w:rsidRPr="00621549">
        <w:rPr>
          <w:rFonts w:ascii="Times New Roman" w:hAnsi="Times New Roman" w:cs="Times New Roman"/>
          <w:sz w:val="26"/>
          <w:szCs w:val="26"/>
        </w:rPr>
        <w:t xml:space="preserve"> 6</w:t>
      </w:r>
      <w:r w:rsidR="00C842A1">
        <w:rPr>
          <w:rFonts w:ascii="Times New Roman" w:hAnsi="Times New Roman" w:cs="Times New Roman"/>
          <w:sz w:val="26"/>
          <w:szCs w:val="26"/>
        </w:rPr>
        <w:t>7</w:t>
      </w:r>
      <w:r w:rsidRPr="00407531">
        <w:rPr>
          <w:rFonts w:ascii="Times New Roman" w:hAnsi="Times New Roman" w:cs="Times New Roman"/>
          <w:sz w:val="26"/>
          <w:szCs w:val="26"/>
        </w:rPr>
        <w:t xml:space="preserve"> </w:t>
      </w:r>
      <w:r w:rsidR="00407531">
        <w:rPr>
          <w:rFonts w:ascii="Times New Roman" w:hAnsi="Times New Roman" w:cs="Times New Roman"/>
          <w:sz w:val="26"/>
          <w:szCs w:val="26"/>
        </w:rPr>
        <w:t>«</w:t>
      </w:r>
      <w:r w:rsidRPr="00407531">
        <w:rPr>
          <w:rFonts w:ascii="Times New Roman" w:hAnsi="Times New Roman" w:cs="Times New Roman"/>
          <w:sz w:val="26"/>
          <w:szCs w:val="26"/>
        </w:rPr>
        <w:t xml:space="preserve">О порядке проведения конкурсов или аукционов на право заключения договоров аренды, договоров безвозмездного </w:t>
      </w:r>
      <w:r w:rsidRPr="00621549">
        <w:rPr>
          <w:rFonts w:ascii="Times New Roman" w:hAnsi="Times New Roman" w:cs="Times New Roman"/>
          <w:sz w:val="26"/>
          <w:szCs w:val="26"/>
        </w:rPr>
        <w:t>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407531">
        <w:rPr>
          <w:rFonts w:ascii="Times New Roman" w:hAnsi="Times New Roman" w:cs="Times New Roman"/>
          <w:sz w:val="26"/>
          <w:szCs w:val="26"/>
        </w:rPr>
        <w:t>»</w:t>
      </w:r>
      <w:r w:rsidRPr="00621549">
        <w:rPr>
          <w:rFonts w:ascii="Times New Roman" w:hAnsi="Times New Roman" w:cs="Times New Roman"/>
          <w:sz w:val="26"/>
          <w:szCs w:val="26"/>
        </w:rPr>
        <w:t>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3.8. Субъект, заинтересованный в предоставлении имущества в аренду, обращается в администрацию</w:t>
      </w:r>
      <w:r w:rsidR="00DE223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сельского поселения «Деревня Емельяновка»</w:t>
      </w:r>
      <w:r w:rsidRPr="00621549">
        <w:rPr>
          <w:rFonts w:ascii="Times New Roman" w:hAnsi="Times New Roman" w:cs="Times New Roman"/>
          <w:sz w:val="26"/>
          <w:szCs w:val="26"/>
        </w:rPr>
        <w:t xml:space="preserve"> с письменным заявлением о предоставлении имущества в аренду, в котором указывается целевое назначение и срок, на который </w:t>
      </w:r>
      <w:r w:rsidRPr="00621549">
        <w:rPr>
          <w:rFonts w:ascii="Times New Roman" w:hAnsi="Times New Roman" w:cs="Times New Roman"/>
          <w:sz w:val="26"/>
          <w:szCs w:val="26"/>
        </w:rPr>
        <w:lastRenderedPageBreak/>
        <w:t>предоставляется имущество.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Юридические лица к заявлению прилагают следующие документы: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копии учредительных документов;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 xml:space="preserve">- справку о средней численности </w:t>
      </w:r>
      <w:r w:rsidRPr="00407531">
        <w:rPr>
          <w:rFonts w:ascii="Times New Roman" w:hAnsi="Times New Roman" w:cs="Times New Roman"/>
          <w:sz w:val="26"/>
          <w:szCs w:val="26"/>
        </w:rPr>
        <w:t xml:space="preserve">работников за предшествующий календарный год, определяемой в соответствии с частью 6 статьи 4 Федерального закона </w:t>
      </w:r>
      <w:r w:rsidR="000864CC" w:rsidRPr="00407531">
        <w:rPr>
          <w:rFonts w:ascii="Times New Roman" w:hAnsi="Times New Roman" w:cs="Times New Roman"/>
          <w:sz w:val="26"/>
          <w:szCs w:val="26"/>
        </w:rPr>
        <w:t xml:space="preserve">от 24.07.2007 </w:t>
      </w:r>
      <w:r w:rsidR="000864CC">
        <w:rPr>
          <w:rFonts w:ascii="Times New Roman" w:hAnsi="Times New Roman" w:cs="Times New Roman"/>
          <w:sz w:val="26"/>
          <w:szCs w:val="26"/>
        </w:rPr>
        <w:t>№</w:t>
      </w:r>
      <w:r w:rsidR="000864CC" w:rsidRPr="00407531">
        <w:rPr>
          <w:rFonts w:ascii="Times New Roman" w:hAnsi="Times New Roman" w:cs="Times New Roman"/>
          <w:sz w:val="26"/>
          <w:szCs w:val="26"/>
        </w:rPr>
        <w:t xml:space="preserve"> 209-ФЗ</w:t>
      </w:r>
      <w:r w:rsidR="000864CC">
        <w:rPr>
          <w:rFonts w:ascii="Times New Roman" w:hAnsi="Times New Roman" w:cs="Times New Roman"/>
          <w:sz w:val="26"/>
          <w:szCs w:val="26"/>
        </w:rPr>
        <w:t xml:space="preserve"> </w:t>
      </w:r>
      <w:r w:rsidR="00407531">
        <w:rPr>
          <w:rFonts w:ascii="Times New Roman" w:hAnsi="Times New Roman" w:cs="Times New Roman"/>
          <w:sz w:val="26"/>
          <w:szCs w:val="26"/>
        </w:rPr>
        <w:t>«</w:t>
      </w:r>
      <w:r w:rsidRPr="00407531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407531">
        <w:rPr>
          <w:rFonts w:ascii="Times New Roman" w:hAnsi="Times New Roman" w:cs="Times New Roman"/>
          <w:sz w:val="26"/>
          <w:szCs w:val="26"/>
        </w:rPr>
        <w:t>»</w:t>
      </w:r>
      <w:r w:rsidRPr="00407531">
        <w:rPr>
          <w:rFonts w:ascii="Times New Roman" w:hAnsi="Times New Roman" w:cs="Times New Roman"/>
          <w:sz w:val="26"/>
          <w:szCs w:val="26"/>
        </w:rPr>
        <w:t xml:space="preserve">, подписанную руководителем </w:t>
      </w:r>
      <w:r w:rsidRPr="00621549">
        <w:rPr>
          <w:rFonts w:ascii="Times New Roman" w:hAnsi="Times New Roman" w:cs="Times New Roman"/>
          <w:sz w:val="26"/>
          <w:szCs w:val="26"/>
        </w:rPr>
        <w:t>и заверенную печатью юридического лица;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справку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подписанную руководителем и главным бухгалтером и заверенную печатью юридического лица;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приказ о назначении на должность руководителя;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доверенность представителя (в случае представления документов доверенным лицом).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Индивидуальные предприниматели к заявлению прилагают следующие документы: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копию свидетельства о государственной регистрации предпринимателя;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доверенность представителя (в случае представления документов доверенным лицом).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3.9. Рассмотрение поступивших заявлений и определение способов предоставления муниципального имущества осуществляются в соответствии с действующим законодательством</w:t>
      </w:r>
      <w:r w:rsidR="00A112A0">
        <w:rPr>
          <w:rFonts w:ascii="Times New Roman" w:hAnsi="Times New Roman" w:cs="Times New Roman"/>
          <w:sz w:val="26"/>
          <w:szCs w:val="26"/>
        </w:rPr>
        <w:t xml:space="preserve"> РФ</w:t>
      </w:r>
      <w:r w:rsidRPr="00621549">
        <w:rPr>
          <w:rFonts w:ascii="Times New Roman" w:hAnsi="Times New Roman" w:cs="Times New Roman"/>
          <w:sz w:val="26"/>
          <w:szCs w:val="26"/>
        </w:rPr>
        <w:t>.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3.10. В предоставлении имущества в аренду субъекту может быть отказано в том случае, если: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субъект, заинтересованный в предоставлении имущества в аренду,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предпринимательства;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субъектом не представлены документы, предусмотренные настоящим Положением;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на момент подачи субъектом заявления уже рассмотрено ранее поступившее заявление другого субъекта и по нему принято решение о предоставлении имущества в аренду или решение о проведении аукциона</w:t>
      </w:r>
      <w:r w:rsidR="00DE2238">
        <w:rPr>
          <w:rFonts w:ascii="Times New Roman" w:hAnsi="Times New Roman" w:cs="Times New Roman"/>
          <w:sz w:val="26"/>
          <w:szCs w:val="26"/>
        </w:rPr>
        <w:t xml:space="preserve">, </w:t>
      </w:r>
      <w:r w:rsidRPr="00621549">
        <w:rPr>
          <w:rFonts w:ascii="Times New Roman" w:hAnsi="Times New Roman" w:cs="Times New Roman"/>
          <w:sz w:val="26"/>
          <w:szCs w:val="26"/>
        </w:rPr>
        <w:t xml:space="preserve"> на право заключения договора аренды такого имущества;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имущество ранее предоставлено другому субъекту;</w:t>
      </w:r>
    </w:p>
    <w:p w:rsidR="00D24C14" w:rsidRPr="00621549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1549">
        <w:rPr>
          <w:rFonts w:ascii="Times New Roman" w:hAnsi="Times New Roman" w:cs="Times New Roman"/>
          <w:sz w:val="26"/>
          <w:szCs w:val="26"/>
        </w:rPr>
        <w:t>- субъект ранее владел и (или) пользовался данным имуществом с нарушением существенных условий договора аренды.</w:t>
      </w:r>
    </w:p>
    <w:p w:rsidR="00D24C14" w:rsidRPr="00C842A1" w:rsidRDefault="00D24C14" w:rsidP="00D24C1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42A1">
        <w:rPr>
          <w:rFonts w:ascii="Times New Roman" w:hAnsi="Times New Roman" w:cs="Times New Roman"/>
          <w:sz w:val="26"/>
          <w:szCs w:val="26"/>
        </w:rPr>
        <w:lastRenderedPageBreak/>
        <w:t xml:space="preserve">3.11. При определении размера арендной платы по договору аренды за основу берется </w:t>
      </w:r>
      <w:hyperlink r:id="rId10" w:history="1">
        <w:r w:rsidRPr="00C842A1">
          <w:rPr>
            <w:rFonts w:ascii="Times New Roman" w:hAnsi="Times New Roman" w:cs="Times New Roman"/>
            <w:sz w:val="26"/>
            <w:szCs w:val="26"/>
          </w:rPr>
          <w:t>методика</w:t>
        </w:r>
      </w:hyperlink>
      <w:r w:rsidRPr="00C842A1">
        <w:rPr>
          <w:rFonts w:ascii="Times New Roman" w:hAnsi="Times New Roman" w:cs="Times New Roman"/>
          <w:sz w:val="26"/>
          <w:szCs w:val="26"/>
        </w:rPr>
        <w:t xml:space="preserve"> расчета арендной платы за пользование нежилыми помещениями, находящимися в собс</w:t>
      </w:r>
      <w:r w:rsidR="00DE2238">
        <w:rPr>
          <w:rFonts w:ascii="Times New Roman" w:hAnsi="Times New Roman" w:cs="Times New Roman"/>
          <w:sz w:val="26"/>
          <w:szCs w:val="26"/>
        </w:rPr>
        <w:t>твенности муниципального образования сельского поселения «Деревня Емельяновка»</w:t>
      </w:r>
      <w:r w:rsidR="00A55E97" w:rsidRPr="00C842A1">
        <w:rPr>
          <w:rFonts w:ascii="Times New Roman" w:hAnsi="Times New Roman" w:cs="Times New Roman"/>
          <w:sz w:val="26"/>
          <w:szCs w:val="26"/>
        </w:rPr>
        <w:t xml:space="preserve"> </w:t>
      </w:r>
      <w:r w:rsidR="00637BB7">
        <w:rPr>
          <w:rFonts w:ascii="Times New Roman" w:hAnsi="Times New Roman" w:cs="Times New Roman"/>
          <w:sz w:val="26"/>
          <w:szCs w:val="26"/>
        </w:rPr>
        <w:t>(</w:t>
      </w:r>
      <w:r w:rsidRPr="00C842A1">
        <w:rPr>
          <w:rFonts w:ascii="Times New Roman" w:hAnsi="Times New Roman" w:cs="Times New Roman"/>
          <w:sz w:val="26"/>
          <w:szCs w:val="26"/>
        </w:rPr>
        <w:t>при предоставлении без торгов), или отчет</w:t>
      </w:r>
      <w:bookmarkStart w:id="4" w:name="_GoBack"/>
      <w:bookmarkEnd w:id="4"/>
      <w:r w:rsidRPr="00C842A1">
        <w:rPr>
          <w:rFonts w:ascii="Times New Roman" w:hAnsi="Times New Roman" w:cs="Times New Roman"/>
          <w:sz w:val="26"/>
          <w:szCs w:val="26"/>
        </w:rPr>
        <w:t xml:space="preserve"> об оценке права аренды, составленный в соответствии со </w:t>
      </w:r>
      <w:hyperlink r:id="rId11" w:history="1">
        <w:r w:rsidRPr="00C842A1">
          <w:rPr>
            <w:rFonts w:ascii="Times New Roman" w:hAnsi="Times New Roman" w:cs="Times New Roman"/>
            <w:sz w:val="26"/>
            <w:szCs w:val="26"/>
          </w:rPr>
          <w:t>статьей 8</w:t>
        </w:r>
      </w:hyperlink>
      <w:r w:rsidRPr="00C842A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962EFB" w:rsidRPr="00C842A1">
        <w:rPr>
          <w:rFonts w:ascii="Times New Roman" w:hAnsi="Times New Roman" w:cs="Times New Roman"/>
          <w:sz w:val="26"/>
          <w:szCs w:val="26"/>
        </w:rPr>
        <w:t xml:space="preserve">от 29.07.1998 № 135-ФЗ </w:t>
      </w:r>
      <w:r w:rsidR="004541E6" w:rsidRPr="00C842A1">
        <w:rPr>
          <w:rFonts w:ascii="Times New Roman" w:hAnsi="Times New Roman" w:cs="Times New Roman"/>
          <w:sz w:val="26"/>
          <w:szCs w:val="26"/>
        </w:rPr>
        <w:t>«</w:t>
      </w:r>
      <w:r w:rsidRPr="00C842A1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 w:rsidR="004541E6" w:rsidRPr="00C842A1">
        <w:rPr>
          <w:rFonts w:ascii="Times New Roman" w:hAnsi="Times New Roman" w:cs="Times New Roman"/>
          <w:sz w:val="26"/>
          <w:szCs w:val="26"/>
        </w:rPr>
        <w:t>»</w:t>
      </w:r>
      <w:r w:rsidRPr="00C842A1">
        <w:rPr>
          <w:rFonts w:ascii="Times New Roman" w:hAnsi="Times New Roman" w:cs="Times New Roman"/>
          <w:sz w:val="26"/>
          <w:szCs w:val="26"/>
        </w:rPr>
        <w:t>, с применением понижающего коэффициента, равного 0,5.</w:t>
      </w:r>
    </w:p>
    <w:p w:rsidR="00D24C14" w:rsidRPr="00C842A1" w:rsidRDefault="00D24C14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24C14" w:rsidRPr="00C842A1" w:rsidRDefault="00D24C1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D24C14" w:rsidRPr="00C842A1" w:rsidRDefault="00D24C1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Pr="00C842A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Default="0040753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3152C4" w:rsidRDefault="003152C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3152C4" w:rsidRDefault="003152C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3152C4" w:rsidRDefault="003152C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3152C4" w:rsidRDefault="003152C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3152C4" w:rsidRDefault="003152C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3152C4" w:rsidRDefault="003152C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3152C4" w:rsidRDefault="003152C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3152C4" w:rsidRDefault="003152C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3152C4" w:rsidRDefault="003152C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3152C4" w:rsidRDefault="003152C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3152C4" w:rsidRDefault="003152C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3152C4" w:rsidRDefault="003152C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3152C4" w:rsidRDefault="003152C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3152C4" w:rsidRDefault="003152C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3152C4" w:rsidRDefault="003152C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3152C4" w:rsidRDefault="003152C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3152C4" w:rsidRDefault="003152C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3152C4" w:rsidRDefault="003152C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E35484" w:rsidRDefault="00E3548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D24C14" w:rsidRDefault="00D24C14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C842A1" w:rsidRPr="00D24C14" w:rsidRDefault="00C842A1" w:rsidP="00D24C14">
      <w:pPr>
        <w:pStyle w:val="ConsPlusNormal"/>
        <w:jc w:val="both"/>
        <w:rPr>
          <w:rFonts w:ascii="Times New Roman" w:hAnsi="Times New Roman" w:cs="Times New Roman"/>
        </w:rPr>
      </w:pPr>
    </w:p>
    <w:p w:rsidR="00407531" w:rsidRPr="009860D5" w:rsidRDefault="00407531" w:rsidP="00507813">
      <w:pPr>
        <w:pStyle w:val="Style3"/>
        <w:widowControl/>
        <w:spacing w:before="62"/>
        <w:jc w:val="right"/>
        <w:rPr>
          <w:rStyle w:val="FontStyle11"/>
          <w:sz w:val="22"/>
          <w:szCs w:val="22"/>
        </w:rPr>
      </w:pPr>
      <w:r w:rsidRPr="009860D5">
        <w:rPr>
          <w:rStyle w:val="FontStyle11"/>
          <w:sz w:val="22"/>
          <w:szCs w:val="22"/>
        </w:rPr>
        <w:lastRenderedPageBreak/>
        <w:t>Приложение</w:t>
      </w:r>
      <w:r>
        <w:rPr>
          <w:rStyle w:val="FontStyle11"/>
          <w:sz w:val="22"/>
          <w:szCs w:val="22"/>
        </w:rPr>
        <w:t xml:space="preserve"> № 2</w:t>
      </w:r>
    </w:p>
    <w:p w:rsidR="00407531" w:rsidRPr="009860D5" w:rsidRDefault="00407531" w:rsidP="00507813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 w:rsidRPr="009860D5">
        <w:rPr>
          <w:rStyle w:val="FontStyle12"/>
          <w:b/>
          <w:sz w:val="22"/>
          <w:szCs w:val="22"/>
        </w:rPr>
        <w:t xml:space="preserve">к Решению </w:t>
      </w:r>
    </w:p>
    <w:p w:rsidR="00407531" w:rsidRDefault="00DE2238" w:rsidP="00507813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>Сельской Думы МО сельское поселение</w:t>
      </w:r>
    </w:p>
    <w:p w:rsidR="00DE2238" w:rsidRPr="009860D5" w:rsidRDefault="00DE2238" w:rsidP="00507813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>«Деревня Емельяновка»</w:t>
      </w:r>
    </w:p>
    <w:p w:rsidR="00407531" w:rsidRDefault="00407531" w:rsidP="00507813">
      <w:pPr>
        <w:pStyle w:val="Style6"/>
        <w:widowControl/>
        <w:tabs>
          <w:tab w:val="left" w:pos="6521"/>
          <w:tab w:val="left" w:pos="7797"/>
          <w:tab w:val="left" w:pos="8222"/>
          <w:tab w:val="left" w:pos="9214"/>
        </w:tabs>
        <w:ind w:right="-2"/>
        <w:jc w:val="right"/>
        <w:rPr>
          <w:rStyle w:val="FontStyle12"/>
          <w:b/>
          <w:sz w:val="22"/>
          <w:szCs w:val="22"/>
        </w:rPr>
      </w:pPr>
      <w:r w:rsidRPr="009860D5">
        <w:rPr>
          <w:rStyle w:val="FontStyle12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Style w:val="FontStyle12"/>
          <w:b/>
          <w:sz w:val="22"/>
          <w:szCs w:val="22"/>
        </w:rPr>
        <w:t xml:space="preserve">                          </w:t>
      </w:r>
      <w:r w:rsidRPr="009860D5">
        <w:rPr>
          <w:rStyle w:val="FontStyle12"/>
          <w:b/>
          <w:sz w:val="22"/>
          <w:szCs w:val="22"/>
        </w:rPr>
        <w:t xml:space="preserve">  от </w:t>
      </w:r>
      <w:r w:rsidR="00DE2238">
        <w:rPr>
          <w:rStyle w:val="FontStyle12"/>
          <w:b/>
          <w:sz w:val="22"/>
          <w:szCs w:val="22"/>
          <w:u w:val="single"/>
        </w:rPr>
        <w:t>11.08.2017 г.</w:t>
      </w:r>
      <w:r w:rsidRPr="009860D5">
        <w:rPr>
          <w:rStyle w:val="FontStyle12"/>
          <w:b/>
          <w:sz w:val="22"/>
          <w:szCs w:val="22"/>
        </w:rPr>
        <w:t xml:space="preserve"> </w:t>
      </w:r>
      <w:r w:rsidR="00DE2238">
        <w:rPr>
          <w:rStyle w:val="FontStyle12"/>
          <w:b/>
          <w:sz w:val="22"/>
          <w:szCs w:val="22"/>
        </w:rPr>
        <w:t>№74</w:t>
      </w:r>
    </w:p>
    <w:p w:rsidR="00DE2238" w:rsidRDefault="00DE2238" w:rsidP="00407531">
      <w:pPr>
        <w:pStyle w:val="Style6"/>
        <w:widowControl/>
        <w:tabs>
          <w:tab w:val="left" w:pos="6521"/>
          <w:tab w:val="left" w:pos="7797"/>
          <w:tab w:val="left" w:pos="8222"/>
          <w:tab w:val="left" w:pos="9214"/>
        </w:tabs>
        <w:ind w:right="-2"/>
        <w:rPr>
          <w:b/>
          <w:sz w:val="22"/>
          <w:szCs w:val="22"/>
        </w:rPr>
      </w:pPr>
    </w:p>
    <w:p w:rsidR="00507813" w:rsidRDefault="00507813" w:rsidP="00407531">
      <w:pPr>
        <w:pStyle w:val="Style6"/>
        <w:widowControl/>
        <w:tabs>
          <w:tab w:val="left" w:pos="6521"/>
          <w:tab w:val="left" w:pos="7797"/>
          <w:tab w:val="left" w:pos="8222"/>
          <w:tab w:val="left" w:pos="9214"/>
        </w:tabs>
        <w:ind w:right="-2"/>
        <w:rPr>
          <w:b/>
          <w:sz w:val="22"/>
          <w:szCs w:val="22"/>
        </w:rPr>
      </w:pPr>
    </w:p>
    <w:p w:rsidR="00507813" w:rsidRDefault="00507813" w:rsidP="00407531">
      <w:pPr>
        <w:pStyle w:val="Style6"/>
        <w:widowControl/>
        <w:tabs>
          <w:tab w:val="left" w:pos="6521"/>
          <w:tab w:val="left" w:pos="7797"/>
          <w:tab w:val="left" w:pos="8222"/>
          <w:tab w:val="left" w:pos="9214"/>
        </w:tabs>
        <w:ind w:right="-2"/>
        <w:rPr>
          <w:b/>
          <w:sz w:val="22"/>
          <w:szCs w:val="22"/>
        </w:rPr>
      </w:pPr>
    </w:p>
    <w:p w:rsidR="00507813" w:rsidRDefault="00507813" w:rsidP="00407531">
      <w:pPr>
        <w:pStyle w:val="Style6"/>
        <w:widowControl/>
        <w:tabs>
          <w:tab w:val="left" w:pos="6521"/>
          <w:tab w:val="left" w:pos="7797"/>
          <w:tab w:val="left" w:pos="8222"/>
          <w:tab w:val="left" w:pos="9214"/>
        </w:tabs>
        <w:ind w:right="-2"/>
        <w:rPr>
          <w:b/>
          <w:sz w:val="22"/>
          <w:szCs w:val="22"/>
        </w:rPr>
      </w:pPr>
    </w:p>
    <w:p w:rsidR="00507813" w:rsidRPr="009860D5" w:rsidRDefault="00507813" w:rsidP="00407531">
      <w:pPr>
        <w:pStyle w:val="Style6"/>
        <w:widowControl/>
        <w:tabs>
          <w:tab w:val="left" w:pos="6521"/>
          <w:tab w:val="left" w:pos="7797"/>
          <w:tab w:val="left" w:pos="8222"/>
          <w:tab w:val="left" w:pos="9214"/>
        </w:tabs>
        <w:ind w:right="-2"/>
        <w:rPr>
          <w:b/>
          <w:sz w:val="22"/>
          <w:szCs w:val="22"/>
        </w:rPr>
      </w:pPr>
    </w:p>
    <w:p w:rsidR="00407531" w:rsidRPr="00407531" w:rsidRDefault="00253485" w:rsidP="004075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hyperlink w:anchor="P119" w:history="1">
        <w:r w:rsidR="004571DA">
          <w:rPr>
            <w:rFonts w:ascii="Times New Roman" w:hAnsi="Times New Roman" w:cs="Times New Roman"/>
            <w:b/>
            <w:sz w:val="26"/>
            <w:szCs w:val="26"/>
          </w:rPr>
          <w:t>П</w:t>
        </w:r>
        <w:r w:rsidR="002A316A" w:rsidRPr="00407531">
          <w:rPr>
            <w:rFonts w:ascii="Times New Roman" w:hAnsi="Times New Roman" w:cs="Times New Roman"/>
            <w:b/>
            <w:sz w:val="26"/>
            <w:szCs w:val="26"/>
          </w:rPr>
          <w:t>ереч</w:t>
        </w:r>
        <w:r w:rsidR="004571DA">
          <w:rPr>
            <w:rFonts w:ascii="Times New Roman" w:hAnsi="Times New Roman" w:cs="Times New Roman"/>
            <w:b/>
            <w:sz w:val="26"/>
            <w:szCs w:val="26"/>
          </w:rPr>
          <w:t>е</w:t>
        </w:r>
        <w:r w:rsidR="002A316A" w:rsidRPr="00407531">
          <w:rPr>
            <w:rFonts w:ascii="Times New Roman" w:hAnsi="Times New Roman" w:cs="Times New Roman"/>
            <w:b/>
            <w:sz w:val="26"/>
            <w:szCs w:val="26"/>
          </w:rPr>
          <w:t>н</w:t>
        </w:r>
        <w:r w:rsidR="004571DA">
          <w:rPr>
            <w:rFonts w:ascii="Times New Roman" w:hAnsi="Times New Roman" w:cs="Times New Roman"/>
            <w:b/>
            <w:sz w:val="26"/>
            <w:szCs w:val="26"/>
          </w:rPr>
          <w:t>ь</w:t>
        </w:r>
      </w:hyperlink>
    </w:p>
    <w:p w:rsidR="00D24C14" w:rsidRDefault="00407531" w:rsidP="004075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7531">
        <w:rPr>
          <w:rFonts w:ascii="Times New Roman" w:hAnsi="Times New Roman" w:cs="Times New Roman"/>
          <w:b/>
          <w:sz w:val="26"/>
          <w:szCs w:val="26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</w:t>
      </w:r>
      <w:r w:rsidR="00DE2238">
        <w:rPr>
          <w:rFonts w:ascii="Times New Roman" w:hAnsi="Times New Roman" w:cs="Times New Roman"/>
          <w:b/>
          <w:sz w:val="26"/>
          <w:szCs w:val="26"/>
        </w:rPr>
        <w:t>тории муниципального образования сельское поселение «Деревня Емельяновка»</w:t>
      </w:r>
    </w:p>
    <w:p w:rsidR="00E47BAC" w:rsidRDefault="00E47BAC" w:rsidP="004075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E47BAC" w:rsidRDefault="00E47BAC" w:rsidP="00407531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E47BAC" w:rsidRPr="00407531" w:rsidRDefault="00E47BAC" w:rsidP="00407531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559"/>
        <w:gridCol w:w="1843"/>
        <w:gridCol w:w="2410"/>
        <w:gridCol w:w="992"/>
        <w:gridCol w:w="1134"/>
      </w:tblGrid>
      <w:tr w:rsidR="005C3DBD" w:rsidRPr="005C3DBD" w:rsidTr="00507813">
        <w:tc>
          <w:tcPr>
            <w:tcW w:w="425" w:type="dxa"/>
          </w:tcPr>
          <w:p w:rsidR="005C3DBD" w:rsidRPr="005C3DBD" w:rsidRDefault="005C3DBD" w:rsidP="005C3D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3DBD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1560" w:type="dxa"/>
          </w:tcPr>
          <w:p w:rsidR="005C3DBD" w:rsidRPr="005C3DBD" w:rsidRDefault="005C3DBD" w:rsidP="005C3D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3DBD">
              <w:rPr>
                <w:rFonts w:ascii="Times New Roman" w:hAnsi="Times New Roman" w:cs="Times New Roman"/>
                <w:b/>
                <w:sz w:val="20"/>
              </w:rPr>
              <w:t>Собственник имущества</w:t>
            </w:r>
          </w:p>
        </w:tc>
        <w:tc>
          <w:tcPr>
            <w:tcW w:w="1559" w:type="dxa"/>
          </w:tcPr>
          <w:p w:rsidR="005C3DBD" w:rsidRPr="005C3DBD" w:rsidRDefault="005C3DBD" w:rsidP="005C3D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3DBD">
              <w:rPr>
                <w:rFonts w:ascii="Times New Roman" w:hAnsi="Times New Roman" w:cs="Times New Roman"/>
                <w:b/>
                <w:sz w:val="20"/>
              </w:rPr>
              <w:t>Наименование имущества</w:t>
            </w:r>
          </w:p>
        </w:tc>
        <w:tc>
          <w:tcPr>
            <w:tcW w:w="1843" w:type="dxa"/>
          </w:tcPr>
          <w:p w:rsidR="005C3DBD" w:rsidRPr="005C3DBD" w:rsidRDefault="005C3DBD" w:rsidP="005C3D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3DBD">
              <w:rPr>
                <w:rFonts w:ascii="Times New Roman" w:hAnsi="Times New Roman" w:cs="Times New Roman"/>
                <w:b/>
                <w:sz w:val="20"/>
              </w:rPr>
              <w:t>Адрес (местонахождение) имущества</w:t>
            </w:r>
          </w:p>
        </w:tc>
        <w:tc>
          <w:tcPr>
            <w:tcW w:w="2410" w:type="dxa"/>
          </w:tcPr>
          <w:p w:rsidR="005C3DBD" w:rsidRPr="005C3DBD" w:rsidRDefault="005C3DBD" w:rsidP="005C3DBD">
            <w:pPr>
              <w:tabs>
                <w:tab w:val="left" w:pos="310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Идентификационные характеристики объекта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C3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(кадастровый номер, идентификационный номер и другие)</w:t>
            </w:r>
          </w:p>
          <w:p w:rsidR="005C3DBD" w:rsidRPr="005C3DBD" w:rsidRDefault="005C3DBD" w:rsidP="005C3DBD">
            <w:pPr>
              <w:tabs>
                <w:tab w:val="left" w:pos="31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C3DBD" w:rsidRPr="005C3DBD" w:rsidRDefault="005C3DBD" w:rsidP="005C3D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</w:tcPr>
          <w:p w:rsidR="005C3DBD" w:rsidRDefault="005C3DBD" w:rsidP="005C3D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3DBD">
              <w:rPr>
                <w:rFonts w:ascii="Times New Roman" w:hAnsi="Times New Roman" w:cs="Times New Roman"/>
                <w:b/>
                <w:sz w:val="20"/>
              </w:rPr>
              <w:t xml:space="preserve">Общая площадь </w:t>
            </w:r>
          </w:p>
          <w:p w:rsidR="005C3DBD" w:rsidRPr="005C3DBD" w:rsidRDefault="005C3DBD" w:rsidP="005C3D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3DBD">
              <w:rPr>
                <w:rFonts w:ascii="Times New Roman" w:hAnsi="Times New Roman" w:cs="Times New Roman"/>
                <w:b/>
                <w:sz w:val="20"/>
              </w:rPr>
              <w:t>кв. м)</w:t>
            </w:r>
          </w:p>
        </w:tc>
        <w:tc>
          <w:tcPr>
            <w:tcW w:w="1134" w:type="dxa"/>
          </w:tcPr>
          <w:p w:rsidR="005C3DBD" w:rsidRPr="005C3DBD" w:rsidRDefault="005C3DBD" w:rsidP="005C3D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C3DBD">
              <w:rPr>
                <w:rFonts w:ascii="Times New Roman" w:hAnsi="Times New Roman" w:cs="Times New Roman"/>
                <w:b/>
                <w:sz w:val="20"/>
              </w:rPr>
              <w:t>Арендатор</w:t>
            </w:r>
          </w:p>
        </w:tc>
      </w:tr>
      <w:tr w:rsidR="005C3DBD" w:rsidRPr="00D24C14" w:rsidTr="00507813">
        <w:tc>
          <w:tcPr>
            <w:tcW w:w="425" w:type="dxa"/>
          </w:tcPr>
          <w:p w:rsidR="005C3DBD" w:rsidRPr="00D24C14" w:rsidRDefault="007936C2" w:rsidP="00B85B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C3DBD" w:rsidRDefault="00DE2238" w:rsidP="00B85B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сельское поселение</w:t>
            </w:r>
          </w:p>
          <w:p w:rsidR="00DE2238" w:rsidRDefault="00DE2238" w:rsidP="00B85B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«Деревня Емельяновка»</w:t>
            </w:r>
          </w:p>
          <w:p w:rsidR="00507813" w:rsidRPr="00D24C14" w:rsidRDefault="00507813" w:rsidP="00B85B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08/002//2014-320</w:t>
            </w:r>
          </w:p>
        </w:tc>
        <w:tc>
          <w:tcPr>
            <w:tcW w:w="1559" w:type="dxa"/>
          </w:tcPr>
          <w:p w:rsidR="005C3DBD" w:rsidRPr="00D24C14" w:rsidRDefault="00507813" w:rsidP="00B85B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:rsidR="007936C2" w:rsidRDefault="00507813" w:rsidP="00B85B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Емельяновка</w:t>
            </w:r>
            <w:proofErr w:type="spellEnd"/>
          </w:p>
          <w:p w:rsidR="00507813" w:rsidRPr="00D24C14" w:rsidRDefault="00507813" w:rsidP="00B85B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36C2" w:rsidRPr="00D24C14" w:rsidRDefault="007936C2" w:rsidP="005078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07813">
              <w:rPr>
                <w:rFonts w:ascii="Times New Roman" w:hAnsi="Times New Roman" w:cs="Times New Roman"/>
              </w:rPr>
              <w:t>40:24:151002:42</w:t>
            </w:r>
          </w:p>
        </w:tc>
        <w:tc>
          <w:tcPr>
            <w:tcW w:w="992" w:type="dxa"/>
          </w:tcPr>
          <w:p w:rsidR="005C3DBD" w:rsidRPr="00D24C14" w:rsidRDefault="00507813" w:rsidP="00B85B6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134" w:type="dxa"/>
          </w:tcPr>
          <w:p w:rsidR="005C3DBD" w:rsidRPr="00D24C14" w:rsidRDefault="00063200" w:rsidP="00A172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1F4629" w:rsidRPr="00D24C14" w:rsidRDefault="001F4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1F4629" w:rsidRPr="00D24C14" w:rsidSect="00F65F8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62C1"/>
    <w:multiLevelType w:val="singleLevel"/>
    <w:tmpl w:val="837803CC"/>
    <w:lvl w:ilvl="0">
      <w:start w:val="6"/>
      <w:numFmt w:val="decimal"/>
      <w:lvlText w:val="%1."/>
      <w:legacy w:legacy="1" w:legacySpace="0" w:legacyIndent="283"/>
      <w:lvlJc w:val="left"/>
      <w:rPr>
        <w:rFonts w:ascii="Cambria" w:hAnsi="Cambria" w:hint="default"/>
      </w:rPr>
    </w:lvl>
  </w:abstractNum>
  <w:abstractNum w:abstractNumId="1">
    <w:nsid w:val="45685B49"/>
    <w:multiLevelType w:val="singleLevel"/>
    <w:tmpl w:val="6DACFF7E"/>
    <w:lvl w:ilvl="0">
      <w:start w:val="4"/>
      <w:numFmt w:val="decimal"/>
      <w:lvlText w:val="%1."/>
      <w:legacy w:legacy="1" w:legacySpace="0" w:legacyIndent="398"/>
      <w:lvlJc w:val="left"/>
      <w:rPr>
        <w:rFonts w:ascii="Cambria" w:hAnsi="Cambria" w:hint="default"/>
      </w:rPr>
    </w:lvl>
  </w:abstractNum>
  <w:abstractNum w:abstractNumId="2">
    <w:nsid w:val="4EBC3885"/>
    <w:multiLevelType w:val="hybridMultilevel"/>
    <w:tmpl w:val="80E68580"/>
    <w:lvl w:ilvl="0" w:tplc="294EEB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E2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4723"/>
    <w:rsid w:val="0005644A"/>
    <w:rsid w:val="00063200"/>
    <w:rsid w:val="000632BE"/>
    <w:rsid w:val="000734B6"/>
    <w:rsid w:val="00076534"/>
    <w:rsid w:val="00084D06"/>
    <w:rsid w:val="000864CC"/>
    <w:rsid w:val="0009394D"/>
    <w:rsid w:val="00093CC1"/>
    <w:rsid w:val="00095EED"/>
    <w:rsid w:val="000A1263"/>
    <w:rsid w:val="000A45C6"/>
    <w:rsid w:val="000A4696"/>
    <w:rsid w:val="000A5DAD"/>
    <w:rsid w:val="000B0ABA"/>
    <w:rsid w:val="000B1290"/>
    <w:rsid w:val="000B388B"/>
    <w:rsid w:val="000B4D40"/>
    <w:rsid w:val="000B68A2"/>
    <w:rsid w:val="000C4F24"/>
    <w:rsid w:val="000C6F67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2197"/>
    <w:rsid w:val="00173809"/>
    <w:rsid w:val="001763AE"/>
    <w:rsid w:val="001771E0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F1BAF"/>
    <w:rsid w:val="001F3CE7"/>
    <w:rsid w:val="001F4629"/>
    <w:rsid w:val="001F4AAD"/>
    <w:rsid w:val="001F6951"/>
    <w:rsid w:val="002007A8"/>
    <w:rsid w:val="00232FE4"/>
    <w:rsid w:val="00253485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20F4"/>
    <w:rsid w:val="002A316A"/>
    <w:rsid w:val="002A57FF"/>
    <w:rsid w:val="002B27F6"/>
    <w:rsid w:val="002B4FCA"/>
    <w:rsid w:val="002C0490"/>
    <w:rsid w:val="002C401B"/>
    <w:rsid w:val="002C475A"/>
    <w:rsid w:val="002D2CC4"/>
    <w:rsid w:val="002F148E"/>
    <w:rsid w:val="002F66C2"/>
    <w:rsid w:val="00310D7A"/>
    <w:rsid w:val="00312C53"/>
    <w:rsid w:val="00312CC7"/>
    <w:rsid w:val="003152C4"/>
    <w:rsid w:val="00316BD0"/>
    <w:rsid w:val="00317028"/>
    <w:rsid w:val="00321263"/>
    <w:rsid w:val="003216DB"/>
    <w:rsid w:val="00322BF3"/>
    <w:rsid w:val="00333478"/>
    <w:rsid w:val="00351227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1F6B"/>
    <w:rsid w:val="003B682B"/>
    <w:rsid w:val="003B7AC7"/>
    <w:rsid w:val="003C0DF1"/>
    <w:rsid w:val="003C4D9D"/>
    <w:rsid w:val="003D23E8"/>
    <w:rsid w:val="003D349E"/>
    <w:rsid w:val="003D5912"/>
    <w:rsid w:val="003D7350"/>
    <w:rsid w:val="003E6CAF"/>
    <w:rsid w:val="003F1B40"/>
    <w:rsid w:val="003F3316"/>
    <w:rsid w:val="003F3AF9"/>
    <w:rsid w:val="00403BD2"/>
    <w:rsid w:val="00407336"/>
    <w:rsid w:val="00407531"/>
    <w:rsid w:val="00416778"/>
    <w:rsid w:val="00430210"/>
    <w:rsid w:val="00432337"/>
    <w:rsid w:val="00435E34"/>
    <w:rsid w:val="0044471E"/>
    <w:rsid w:val="0045204C"/>
    <w:rsid w:val="0045228A"/>
    <w:rsid w:val="004541E6"/>
    <w:rsid w:val="004571DA"/>
    <w:rsid w:val="00461125"/>
    <w:rsid w:val="00472E5C"/>
    <w:rsid w:val="00473048"/>
    <w:rsid w:val="004935E8"/>
    <w:rsid w:val="004A1089"/>
    <w:rsid w:val="004A51CB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07813"/>
    <w:rsid w:val="00511F67"/>
    <w:rsid w:val="00520D82"/>
    <w:rsid w:val="00526CCC"/>
    <w:rsid w:val="00527A43"/>
    <w:rsid w:val="00544B4F"/>
    <w:rsid w:val="00545D7C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77B69"/>
    <w:rsid w:val="005815C7"/>
    <w:rsid w:val="00587E20"/>
    <w:rsid w:val="00593EE5"/>
    <w:rsid w:val="00596F1B"/>
    <w:rsid w:val="00597C41"/>
    <w:rsid w:val="00597E3E"/>
    <w:rsid w:val="005A50A3"/>
    <w:rsid w:val="005A64BA"/>
    <w:rsid w:val="005A7A5B"/>
    <w:rsid w:val="005B130A"/>
    <w:rsid w:val="005B3ACD"/>
    <w:rsid w:val="005C0192"/>
    <w:rsid w:val="005C1742"/>
    <w:rsid w:val="005C3DBD"/>
    <w:rsid w:val="005C41B5"/>
    <w:rsid w:val="005C7351"/>
    <w:rsid w:val="005D142C"/>
    <w:rsid w:val="005D292F"/>
    <w:rsid w:val="005D3AFB"/>
    <w:rsid w:val="005D3E0B"/>
    <w:rsid w:val="005D6471"/>
    <w:rsid w:val="005D6FBC"/>
    <w:rsid w:val="005E0980"/>
    <w:rsid w:val="005E3F78"/>
    <w:rsid w:val="005E673C"/>
    <w:rsid w:val="005F05BD"/>
    <w:rsid w:val="005F10C4"/>
    <w:rsid w:val="005F523A"/>
    <w:rsid w:val="006024DC"/>
    <w:rsid w:val="006112E3"/>
    <w:rsid w:val="00621549"/>
    <w:rsid w:val="00621B02"/>
    <w:rsid w:val="00626EA0"/>
    <w:rsid w:val="00632A50"/>
    <w:rsid w:val="00632C77"/>
    <w:rsid w:val="006359E2"/>
    <w:rsid w:val="00637BB7"/>
    <w:rsid w:val="0064031C"/>
    <w:rsid w:val="00650302"/>
    <w:rsid w:val="00660FA1"/>
    <w:rsid w:val="00661462"/>
    <w:rsid w:val="006634F6"/>
    <w:rsid w:val="00665451"/>
    <w:rsid w:val="006665E5"/>
    <w:rsid w:val="0067642C"/>
    <w:rsid w:val="00676D54"/>
    <w:rsid w:val="00686133"/>
    <w:rsid w:val="006910EA"/>
    <w:rsid w:val="006975A0"/>
    <w:rsid w:val="006A1792"/>
    <w:rsid w:val="006A5489"/>
    <w:rsid w:val="006B1EF5"/>
    <w:rsid w:val="006B2D97"/>
    <w:rsid w:val="006B39CF"/>
    <w:rsid w:val="006C13C4"/>
    <w:rsid w:val="006C1C78"/>
    <w:rsid w:val="006C350E"/>
    <w:rsid w:val="006C5BF1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15EBC"/>
    <w:rsid w:val="007236B7"/>
    <w:rsid w:val="00723F38"/>
    <w:rsid w:val="0072494C"/>
    <w:rsid w:val="0072749A"/>
    <w:rsid w:val="00727678"/>
    <w:rsid w:val="00730101"/>
    <w:rsid w:val="007309F6"/>
    <w:rsid w:val="007345FD"/>
    <w:rsid w:val="00742584"/>
    <w:rsid w:val="00742B01"/>
    <w:rsid w:val="00746B10"/>
    <w:rsid w:val="00752DA7"/>
    <w:rsid w:val="00753CA5"/>
    <w:rsid w:val="007562E9"/>
    <w:rsid w:val="00756CA1"/>
    <w:rsid w:val="00760336"/>
    <w:rsid w:val="00760C67"/>
    <w:rsid w:val="007634BD"/>
    <w:rsid w:val="00764A75"/>
    <w:rsid w:val="007742A7"/>
    <w:rsid w:val="00777F00"/>
    <w:rsid w:val="00787B8F"/>
    <w:rsid w:val="007927B0"/>
    <w:rsid w:val="007936C2"/>
    <w:rsid w:val="007949D1"/>
    <w:rsid w:val="007A6A2B"/>
    <w:rsid w:val="007B63C8"/>
    <w:rsid w:val="007B7D74"/>
    <w:rsid w:val="007C584D"/>
    <w:rsid w:val="007C7E9A"/>
    <w:rsid w:val="007D0D0A"/>
    <w:rsid w:val="007D1FD0"/>
    <w:rsid w:val="007D5AB3"/>
    <w:rsid w:val="007E01F4"/>
    <w:rsid w:val="007E0743"/>
    <w:rsid w:val="007F3FA6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A6D2D"/>
    <w:rsid w:val="008B6F41"/>
    <w:rsid w:val="008C2FE0"/>
    <w:rsid w:val="008C6EEE"/>
    <w:rsid w:val="008D5BA0"/>
    <w:rsid w:val="008E0E4B"/>
    <w:rsid w:val="008E3CEA"/>
    <w:rsid w:val="008E586D"/>
    <w:rsid w:val="008F15CC"/>
    <w:rsid w:val="008F3780"/>
    <w:rsid w:val="00907BFE"/>
    <w:rsid w:val="009163B2"/>
    <w:rsid w:val="009173BA"/>
    <w:rsid w:val="00917D7E"/>
    <w:rsid w:val="00932621"/>
    <w:rsid w:val="00932802"/>
    <w:rsid w:val="00936C19"/>
    <w:rsid w:val="00950346"/>
    <w:rsid w:val="00951401"/>
    <w:rsid w:val="009558CE"/>
    <w:rsid w:val="00957A07"/>
    <w:rsid w:val="0096067E"/>
    <w:rsid w:val="00962EFB"/>
    <w:rsid w:val="00963A3D"/>
    <w:rsid w:val="009640EE"/>
    <w:rsid w:val="00966E9A"/>
    <w:rsid w:val="00972C37"/>
    <w:rsid w:val="00974036"/>
    <w:rsid w:val="0097506D"/>
    <w:rsid w:val="0098049C"/>
    <w:rsid w:val="00982FB9"/>
    <w:rsid w:val="009860D5"/>
    <w:rsid w:val="009A1632"/>
    <w:rsid w:val="009A76DB"/>
    <w:rsid w:val="009A78EF"/>
    <w:rsid w:val="009B45FF"/>
    <w:rsid w:val="009C129D"/>
    <w:rsid w:val="009C3623"/>
    <w:rsid w:val="009C3E58"/>
    <w:rsid w:val="009C5C82"/>
    <w:rsid w:val="009C5EA5"/>
    <w:rsid w:val="009D03A6"/>
    <w:rsid w:val="009D6B63"/>
    <w:rsid w:val="009D70E6"/>
    <w:rsid w:val="009E0BDB"/>
    <w:rsid w:val="009E3716"/>
    <w:rsid w:val="009F05CE"/>
    <w:rsid w:val="00A00DDE"/>
    <w:rsid w:val="00A102E1"/>
    <w:rsid w:val="00A10685"/>
    <w:rsid w:val="00A10F46"/>
    <w:rsid w:val="00A112A0"/>
    <w:rsid w:val="00A16ABE"/>
    <w:rsid w:val="00A172C1"/>
    <w:rsid w:val="00A17968"/>
    <w:rsid w:val="00A25E9B"/>
    <w:rsid w:val="00A32475"/>
    <w:rsid w:val="00A37110"/>
    <w:rsid w:val="00A40655"/>
    <w:rsid w:val="00A40846"/>
    <w:rsid w:val="00A40ED4"/>
    <w:rsid w:val="00A43795"/>
    <w:rsid w:val="00A4383B"/>
    <w:rsid w:val="00A4387D"/>
    <w:rsid w:val="00A55A82"/>
    <w:rsid w:val="00A55E97"/>
    <w:rsid w:val="00A56771"/>
    <w:rsid w:val="00A64EF4"/>
    <w:rsid w:val="00A67EEB"/>
    <w:rsid w:val="00A80B87"/>
    <w:rsid w:val="00A81534"/>
    <w:rsid w:val="00A83E4D"/>
    <w:rsid w:val="00A86168"/>
    <w:rsid w:val="00A933E0"/>
    <w:rsid w:val="00A9512E"/>
    <w:rsid w:val="00A97AE5"/>
    <w:rsid w:val="00AA0EB2"/>
    <w:rsid w:val="00AA4C16"/>
    <w:rsid w:val="00AA7166"/>
    <w:rsid w:val="00AB183B"/>
    <w:rsid w:val="00AB2854"/>
    <w:rsid w:val="00AB29B0"/>
    <w:rsid w:val="00AB2B90"/>
    <w:rsid w:val="00AB2F75"/>
    <w:rsid w:val="00AB590E"/>
    <w:rsid w:val="00AB60EA"/>
    <w:rsid w:val="00AC1600"/>
    <w:rsid w:val="00AC255D"/>
    <w:rsid w:val="00AC6323"/>
    <w:rsid w:val="00AC7619"/>
    <w:rsid w:val="00AD39CF"/>
    <w:rsid w:val="00AD6B3C"/>
    <w:rsid w:val="00AF21A9"/>
    <w:rsid w:val="00AF4D00"/>
    <w:rsid w:val="00B040BB"/>
    <w:rsid w:val="00B07969"/>
    <w:rsid w:val="00B07FA3"/>
    <w:rsid w:val="00B14808"/>
    <w:rsid w:val="00B171AF"/>
    <w:rsid w:val="00B27216"/>
    <w:rsid w:val="00B3164F"/>
    <w:rsid w:val="00B36780"/>
    <w:rsid w:val="00B42368"/>
    <w:rsid w:val="00B425E3"/>
    <w:rsid w:val="00B438FD"/>
    <w:rsid w:val="00B44025"/>
    <w:rsid w:val="00B446F4"/>
    <w:rsid w:val="00B64196"/>
    <w:rsid w:val="00B7132B"/>
    <w:rsid w:val="00B74D77"/>
    <w:rsid w:val="00B80BB4"/>
    <w:rsid w:val="00B81CB7"/>
    <w:rsid w:val="00B8496E"/>
    <w:rsid w:val="00B934AA"/>
    <w:rsid w:val="00B9523F"/>
    <w:rsid w:val="00BA7D8D"/>
    <w:rsid w:val="00BB0DC3"/>
    <w:rsid w:val="00BB4158"/>
    <w:rsid w:val="00BB566E"/>
    <w:rsid w:val="00BC3966"/>
    <w:rsid w:val="00BD00B6"/>
    <w:rsid w:val="00BD0C38"/>
    <w:rsid w:val="00BD1565"/>
    <w:rsid w:val="00BD3BAD"/>
    <w:rsid w:val="00BD507F"/>
    <w:rsid w:val="00BE4BE4"/>
    <w:rsid w:val="00BE5693"/>
    <w:rsid w:val="00BF0DEE"/>
    <w:rsid w:val="00BF224A"/>
    <w:rsid w:val="00C01D3A"/>
    <w:rsid w:val="00C0317F"/>
    <w:rsid w:val="00C10AA1"/>
    <w:rsid w:val="00C1368B"/>
    <w:rsid w:val="00C14871"/>
    <w:rsid w:val="00C268F1"/>
    <w:rsid w:val="00C337A9"/>
    <w:rsid w:val="00C34141"/>
    <w:rsid w:val="00C352FD"/>
    <w:rsid w:val="00C3601D"/>
    <w:rsid w:val="00C36E19"/>
    <w:rsid w:val="00C36F47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42A1"/>
    <w:rsid w:val="00C86F24"/>
    <w:rsid w:val="00C906D7"/>
    <w:rsid w:val="00C913DB"/>
    <w:rsid w:val="00C9647E"/>
    <w:rsid w:val="00CA1734"/>
    <w:rsid w:val="00CA2CEC"/>
    <w:rsid w:val="00CA641F"/>
    <w:rsid w:val="00CA7A21"/>
    <w:rsid w:val="00CB5D4D"/>
    <w:rsid w:val="00CB7F78"/>
    <w:rsid w:val="00CD5E46"/>
    <w:rsid w:val="00CE4944"/>
    <w:rsid w:val="00CE5AB6"/>
    <w:rsid w:val="00CF50CB"/>
    <w:rsid w:val="00CF5B42"/>
    <w:rsid w:val="00D11C4B"/>
    <w:rsid w:val="00D16894"/>
    <w:rsid w:val="00D22F96"/>
    <w:rsid w:val="00D24C14"/>
    <w:rsid w:val="00D26127"/>
    <w:rsid w:val="00D26C27"/>
    <w:rsid w:val="00D26C43"/>
    <w:rsid w:val="00D26E1F"/>
    <w:rsid w:val="00D30ECB"/>
    <w:rsid w:val="00D320C5"/>
    <w:rsid w:val="00D34623"/>
    <w:rsid w:val="00D36678"/>
    <w:rsid w:val="00D412AD"/>
    <w:rsid w:val="00D4285E"/>
    <w:rsid w:val="00D47361"/>
    <w:rsid w:val="00D51723"/>
    <w:rsid w:val="00D51FA5"/>
    <w:rsid w:val="00D52CDE"/>
    <w:rsid w:val="00D74607"/>
    <w:rsid w:val="00D75156"/>
    <w:rsid w:val="00D80552"/>
    <w:rsid w:val="00D879B0"/>
    <w:rsid w:val="00D95E32"/>
    <w:rsid w:val="00DA33EE"/>
    <w:rsid w:val="00DA4A9E"/>
    <w:rsid w:val="00DB22F4"/>
    <w:rsid w:val="00DB431A"/>
    <w:rsid w:val="00DC1024"/>
    <w:rsid w:val="00DC5AB0"/>
    <w:rsid w:val="00DC5B29"/>
    <w:rsid w:val="00DC5CBF"/>
    <w:rsid w:val="00DC6772"/>
    <w:rsid w:val="00DD23FB"/>
    <w:rsid w:val="00DE2238"/>
    <w:rsid w:val="00DE56B7"/>
    <w:rsid w:val="00DF38EE"/>
    <w:rsid w:val="00DF64D9"/>
    <w:rsid w:val="00E013C0"/>
    <w:rsid w:val="00E03355"/>
    <w:rsid w:val="00E10A75"/>
    <w:rsid w:val="00E15580"/>
    <w:rsid w:val="00E26082"/>
    <w:rsid w:val="00E35484"/>
    <w:rsid w:val="00E41621"/>
    <w:rsid w:val="00E41EBC"/>
    <w:rsid w:val="00E430D5"/>
    <w:rsid w:val="00E4747F"/>
    <w:rsid w:val="00E47BAC"/>
    <w:rsid w:val="00E53C33"/>
    <w:rsid w:val="00E60370"/>
    <w:rsid w:val="00E61A6C"/>
    <w:rsid w:val="00E62018"/>
    <w:rsid w:val="00E71E04"/>
    <w:rsid w:val="00E7333F"/>
    <w:rsid w:val="00E741D9"/>
    <w:rsid w:val="00E745BD"/>
    <w:rsid w:val="00E7539F"/>
    <w:rsid w:val="00E862D2"/>
    <w:rsid w:val="00E92852"/>
    <w:rsid w:val="00E92CD9"/>
    <w:rsid w:val="00E9732F"/>
    <w:rsid w:val="00EA4852"/>
    <w:rsid w:val="00EB1E18"/>
    <w:rsid w:val="00EB2BA4"/>
    <w:rsid w:val="00EC7A96"/>
    <w:rsid w:val="00ED6D43"/>
    <w:rsid w:val="00EE095B"/>
    <w:rsid w:val="00EE26EC"/>
    <w:rsid w:val="00EE43D2"/>
    <w:rsid w:val="00EE5A59"/>
    <w:rsid w:val="00EF439E"/>
    <w:rsid w:val="00EF47D3"/>
    <w:rsid w:val="00EF4FBC"/>
    <w:rsid w:val="00EF5AD1"/>
    <w:rsid w:val="00F0175B"/>
    <w:rsid w:val="00F02FC9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44D"/>
    <w:rsid w:val="00F61A6D"/>
    <w:rsid w:val="00F65F86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D4211"/>
    <w:rsid w:val="00FD4A83"/>
    <w:rsid w:val="00FD5177"/>
    <w:rsid w:val="00FE0017"/>
    <w:rsid w:val="00FE0C03"/>
    <w:rsid w:val="00FE443A"/>
    <w:rsid w:val="00FE6766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D24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7403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40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740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97403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DA4A9E"/>
    <w:pPr>
      <w:widowControl w:val="0"/>
      <w:autoSpaceDE w:val="0"/>
      <w:autoSpaceDN w:val="0"/>
      <w:adjustRightInd w:val="0"/>
      <w:spacing w:after="0" w:line="299" w:lineRule="exact"/>
      <w:ind w:firstLine="653"/>
      <w:jc w:val="both"/>
    </w:pPr>
    <w:rPr>
      <w:rFonts w:ascii="Comic Sans MS" w:eastAsiaTheme="minorEastAsia" w:hAnsi="Comic Sans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A9E"/>
    <w:pPr>
      <w:widowControl w:val="0"/>
      <w:autoSpaceDE w:val="0"/>
      <w:autoSpaceDN w:val="0"/>
      <w:adjustRightInd w:val="0"/>
      <w:spacing w:after="0" w:line="302" w:lineRule="exact"/>
      <w:ind w:firstLine="653"/>
    </w:pPr>
    <w:rPr>
      <w:rFonts w:ascii="Comic Sans MS" w:eastAsiaTheme="minorEastAsia" w:hAnsi="Comic Sans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A4A9E"/>
    <w:rPr>
      <w:rFonts w:ascii="Cambria" w:hAnsi="Cambria" w:cs="Cambria"/>
      <w:sz w:val="22"/>
      <w:szCs w:val="22"/>
    </w:rPr>
  </w:style>
  <w:style w:type="character" w:customStyle="1" w:styleId="FontStyle14">
    <w:name w:val="Font Style14"/>
    <w:basedOn w:val="a0"/>
    <w:uiPriority w:val="99"/>
    <w:rsid w:val="00DA4A9E"/>
    <w:rPr>
      <w:rFonts w:ascii="Cambria" w:hAnsi="Cambria" w:cs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D24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7403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40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740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97403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DA4A9E"/>
    <w:pPr>
      <w:widowControl w:val="0"/>
      <w:autoSpaceDE w:val="0"/>
      <w:autoSpaceDN w:val="0"/>
      <w:adjustRightInd w:val="0"/>
      <w:spacing w:after="0" w:line="299" w:lineRule="exact"/>
      <w:ind w:firstLine="653"/>
      <w:jc w:val="both"/>
    </w:pPr>
    <w:rPr>
      <w:rFonts w:ascii="Comic Sans MS" w:eastAsiaTheme="minorEastAsia" w:hAnsi="Comic Sans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A9E"/>
    <w:pPr>
      <w:widowControl w:val="0"/>
      <w:autoSpaceDE w:val="0"/>
      <w:autoSpaceDN w:val="0"/>
      <w:adjustRightInd w:val="0"/>
      <w:spacing w:after="0" w:line="302" w:lineRule="exact"/>
      <w:ind w:firstLine="653"/>
    </w:pPr>
    <w:rPr>
      <w:rFonts w:ascii="Comic Sans MS" w:eastAsiaTheme="minorEastAsia" w:hAnsi="Comic Sans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A4A9E"/>
    <w:rPr>
      <w:rFonts w:ascii="Cambria" w:hAnsi="Cambria" w:cs="Cambria"/>
      <w:sz w:val="22"/>
      <w:szCs w:val="22"/>
    </w:rPr>
  </w:style>
  <w:style w:type="character" w:customStyle="1" w:styleId="FontStyle14">
    <w:name w:val="Font Style14"/>
    <w:basedOn w:val="a0"/>
    <w:uiPriority w:val="99"/>
    <w:rsid w:val="00DA4A9E"/>
    <w:rPr>
      <w:rFonts w:ascii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1205318A01BAE66B839DBFCAFD2C59AF9AC97615B587AFDE450974771ADFA58900920F58F90E80QEB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B1205318A01BAE66B839DBFCAFD2C59AC93CA7E15BC87AFDE45097477Q1BA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B1205318A01BAE66B839DBFCAFD2C59AC93CB7411BD87AFDE450974771ADFA58900920F58F90E85QEB5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1205318A01BAE66B8383B2DC917257A998947A18BC88F0841A52292013D5F2CE4FCB4D1CF40F81E507A6QFB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1205318A01BAE66B839DBFCAFD2C59AF96C37519B887AFDE45097477Q1B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750C3-C151-4DCD-9CC1-2BAAE5A8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Администрация</cp:lastModifiedBy>
  <cp:revision>4</cp:revision>
  <cp:lastPrinted>2017-08-18T09:44:00Z</cp:lastPrinted>
  <dcterms:created xsi:type="dcterms:W3CDTF">2017-08-18T09:05:00Z</dcterms:created>
  <dcterms:modified xsi:type="dcterms:W3CDTF">2017-08-18T09:47:00Z</dcterms:modified>
</cp:coreProperties>
</file>