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97" w:rsidRPr="008D3197" w:rsidRDefault="008D3197" w:rsidP="00312AF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8D3197">
        <w:rPr>
          <w:b/>
          <w:bCs/>
          <w:sz w:val="36"/>
          <w:szCs w:val="36"/>
        </w:rPr>
        <w:t>Администрация Муниципального образования</w:t>
      </w:r>
    </w:p>
    <w:p w:rsidR="008D3197" w:rsidRDefault="008B5713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>сельское поселение</w:t>
      </w:r>
    </w:p>
    <w:p w:rsidR="008B5713" w:rsidRPr="008D3197" w:rsidRDefault="00312AFD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 xml:space="preserve"> </w:t>
      </w:r>
      <w:r w:rsidR="008D3197" w:rsidRPr="008D3197">
        <w:rPr>
          <w:b/>
          <w:bCs/>
          <w:sz w:val="36"/>
          <w:szCs w:val="36"/>
        </w:rPr>
        <w:t>«Деревня Емельяновка</w:t>
      </w:r>
      <w:r w:rsidR="008B5713" w:rsidRPr="008D3197">
        <w:rPr>
          <w:b/>
          <w:bCs/>
          <w:sz w:val="36"/>
          <w:szCs w:val="36"/>
        </w:rPr>
        <w:t>»</w:t>
      </w:r>
    </w:p>
    <w:p w:rsidR="00312AFD" w:rsidRPr="008D3197" w:rsidRDefault="00312AFD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>Юхновского района Калужской области</w:t>
      </w:r>
    </w:p>
    <w:p w:rsidR="008D3197" w:rsidRPr="008D3197" w:rsidRDefault="008D3197" w:rsidP="00312AFD">
      <w:pPr>
        <w:jc w:val="center"/>
        <w:rPr>
          <w:b/>
          <w:bCs/>
          <w:sz w:val="36"/>
          <w:szCs w:val="36"/>
        </w:rPr>
      </w:pPr>
    </w:p>
    <w:p w:rsidR="00312AFD" w:rsidRPr="008D3197" w:rsidRDefault="00312AFD" w:rsidP="00312AFD">
      <w:pPr>
        <w:jc w:val="center"/>
        <w:rPr>
          <w:b/>
          <w:bCs/>
          <w:sz w:val="40"/>
          <w:szCs w:val="40"/>
        </w:rPr>
      </w:pPr>
      <w:r w:rsidRPr="008D3197">
        <w:rPr>
          <w:b/>
          <w:bCs/>
          <w:sz w:val="40"/>
          <w:szCs w:val="40"/>
        </w:rPr>
        <w:t>ПОСТАНОВЛЕНИЕ</w:t>
      </w:r>
    </w:p>
    <w:p w:rsidR="008B5713" w:rsidRDefault="008B5713" w:rsidP="008B5713">
      <w:pPr>
        <w:rPr>
          <w:sz w:val="20"/>
          <w:szCs w:val="20"/>
        </w:rPr>
      </w:pPr>
    </w:p>
    <w:p w:rsidR="008B5713" w:rsidRPr="00EF063E" w:rsidRDefault="008B5713" w:rsidP="008B5713">
      <w:pPr>
        <w:rPr>
          <w:sz w:val="28"/>
          <w:szCs w:val="28"/>
        </w:rPr>
      </w:pPr>
    </w:p>
    <w:p w:rsidR="008B5713" w:rsidRPr="00EF063E" w:rsidRDefault="00F3678C" w:rsidP="008B5713">
      <w:pPr>
        <w:rPr>
          <w:b/>
          <w:sz w:val="26"/>
          <w:szCs w:val="26"/>
        </w:rPr>
      </w:pPr>
      <w:r w:rsidRPr="00EF063E">
        <w:rPr>
          <w:b/>
          <w:sz w:val="28"/>
          <w:szCs w:val="28"/>
        </w:rPr>
        <w:t xml:space="preserve">от   </w:t>
      </w:r>
      <w:r w:rsidR="008D3197" w:rsidRPr="00EF063E">
        <w:rPr>
          <w:b/>
          <w:sz w:val="28"/>
          <w:szCs w:val="28"/>
        </w:rPr>
        <w:t xml:space="preserve">11 </w:t>
      </w:r>
      <w:r w:rsidR="008D3197" w:rsidRPr="00EF063E">
        <w:rPr>
          <w:b/>
          <w:sz w:val="26"/>
          <w:szCs w:val="26"/>
        </w:rPr>
        <w:t xml:space="preserve">февраля </w:t>
      </w:r>
      <w:r w:rsidRPr="00EF063E">
        <w:rPr>
          <w:b/>
          <w:sz w:val="26"/>
          <w:szCs w:val="26"/>
        </w:rPr>
        <w:t xml:space="preserve"> 202</w:t>
      </w:r>
      <w:r w:rsidR="005F7F0D" w:rsidRPr="00EF063E">
        <w:rPr>
          <w:b/>
          <w:sz w:val="26"/>
          <w:szCs w:val="26"/>
        </w:rPr>
        <w:t>2</w:t>
      </w:r>
      <w:r w:rsidR="008D3197" w:rsidRPr="00EF063E">
        <w:rPr>
          <w:b/>
          <w:sz w:val="26"/>
          <w:szCs w:val="26"/>
        </w:rPr>
        <w:t xml:space="preserve"> года </w:t>
      </w:r>
      <w:r w:rsidR="008B5713" w:rsidRPr="00EF063E">
        <w:rPr>
          <w:b/>
          <w:sz w:val="26"/>
          <w:szCs w:val="26"/>
        </w:rPr>
        <w:tab/>
      </w:r>
      <w:r w:rsidR="008B5713" w:rsidRPr="00EF063E">
        <w:rPr>
          <w:b/>
          <w:sz w:val="26"/>
          <w:szCs w:val="26"/>
        </w:rPr>
        <w:tab/>
        <w:t xml:space="preserve">                        </w:t>
      </w:r>
      <w:r w:rsidRPr="00EF063E">
        <w:rPr>
          <w:b/>
          <w:sz w:val="26"/>
          <w:szCs w:val="26"/>
        </w:rPr>
        <w:t xml:space="preserve">                          </w:t>
      </w:r>
      <w:r w:rsidR="008D3197" w:rsidRPr="00EF063E">
        <w:rPr>
          <w:b/>
          <w:sz w:val="26"/>
          <w:szCs w:val="26"/>
        </w:rPr>
        <w:t xml:space="preserve">        </w:t>
      </w:r>
      <w:r w:rsidRPr="00EF063E">
        <w:rPr>
          <w:b/>
          <w:sz w:val="26"/>
          <w:szCs w:val="26"/>
        </w:rPr>
        <w:t xml:space="preserve">  №</w:t>
      </w:r>
      <w:r w:rsidR="008D3197" w:rsidRPr="00EF063E">
        <w:rPr>
          <w:b/>
          <w:sz w:val="26"/>
          <w:szCs w:val="26"/>
        </w:rPr>
        <w:t xml:space="preserve"> 6</w:t>
      </w:r>
    </w:p>
    <w:p w:rsidR="008B5713" w:rsidRPr="008D3197" w:rsidRDefault="008B5713" w:rsidP="008B5713">
      <w:pPr>
        <w:rPr>
          <w:sz w:val="26"/>
          <w:szCs w:val="26"/>
        </w:rPr>
      </w:pP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8B5713" w:rsidRPr="00CD11A1" w:rsidTr="008A2063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713" w:rsidRPr="00CD11A1" w:rsidRDefault="008B5713" w:rsidP="00CD11A1">
            <w:pPr>
              <w:rPr>
                <w:b/>
                <w:sz w:val="26"/>
                <w:szCs w:val="26"/>
                <w:lang w:eastAsia="en-US"/>
              </w:rPr>
            </w:pPr>
            <w:r w:rsidRPr="00CD11A1">
              <w:rPr>
                <w:b/>
                <w:sz w:val="26"/>
                <w:szCs w:val="26"/>
                <w:lang w:eastAsia="en-US"/>
              </w:rPr>
              <w:t>Об утверждении муниципальной программы «Осуществление мероприятий</w:t>
            </w:r>
            <w:r w:rsidR="00640000" w:rsidRPr="00CD11A1">
              <w:rPr>
                <w:b/>
                <w:sz w:val="26"/>
                <w:szCs w:val="26"/>
                <w:lang w:eastAsia="en-US"/>
              </w:rPr>
              <w:t xml:space="preserve">, </w:t>
            </w:r>
            <w:r w:rsidRPr="00CD11A1">
              <w:rPr>
                <w:b/>
                <w:sz w:val="26"/>
                <w:szCs w:val="26"/>
                <w:lang w:eastAsia="en-US"/>
              </w:rPr>
              <w:t xml:space="preserve">связанных 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с выполнением работ по внесению изменений в документы территориального планирования, градостроительного зонирования, </w:t>
            </w:r>
            <w:r w:rsidRPr="00CD11A1">
              <w:rPr>
                <w:b/>
                <w:sz w:val="26"/>
                <w:szCs w:val="26"/>
                <w:lang w:eastAsia="en-US"/>
              </w:rPr>
              <w:t>с разработкой землеустроительной документации по описанию границ населенных пунктов и территориальных зон сельского посе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>ления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 xml:space="preserve"> «Деревня 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Емельяновка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>» на 202</w:t>
            </w:r>
            <w:r w:rsidR="005F7F0D" w:rsidRPr="00CD11A1">
              <w:rPr>
                <w:b/>
                <w:sz w:val="26"/>
                <w:szCs w:val="26"/>
                <w:lang w:eastAsia="en-US"/>
              </w:rPr>
              <w:t>2</w:t>
            </w:r>
            <w:r w:rsidR="00F3678C" w:rsidRPr="00CD11A1">
              <w:rPr>
                <w:b/>
                <w:sz w:val="26"/>
                <w:szCs w:val="26"/>
                <w:lang w:eastAsia="en-US"/>
              </w:rPr>
              <w:t>-202</w:t>
            </w:r>
            <w:r w:rsidR="005F7F0D" w:rsidRPr="00CD11A1">
              <w:rPr>
                <w:b/>
                <w:sz w:val="26"/>
                <w:szCs w:val="26"/>
                <w:lang w:eastAsia="en-US"/>
              </w:rPr>
              <w:t>4</w:t>
            </w:r>
            <w:r w:rsidR="008D3197" w:rsidRPr="00CD11A1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D11A1">
              <w:rPr>
                <w:b/>
                <w:sz w:val="26"/>
                <w:szCs w:val="26"/>
                <w:lang w:eastAsia="en-US"/>
              </w:rPr>
              <w:t>годы</w:t>
            </w:r>
            <w:r w:rsidR="00CD11A1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8B5713" w:rsidRPr="001436CC" w:rsidRDefault="008B5713" w:rsidP="008B5713">
      <w:pPr>
        <w:tabs>
          <w:tab w:val="left" w:pos="426"/>
        </w:tabs>
        <w:autoSpaceDE w:val="0"/>
        <w:autoSpaceDN w:val="0"/>
        <w:adjustRightInd w:val="0"/>
        <w:jc w:val="both"/>
      </w:pPr>
    </w:p>
    <w:p w:rsidR="008B5713" w:rsidRPr="00C8703D" w:rsidRDefault="008D3197" w:rsidP="00CD11A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D3197">
        <w:rPr>
          <w:bCs/>
          <w:sz w:val="26"/>
          <w:szCs w:val="26"/>
        </w:rPr>
        <w:t xml:space="preserve">     </w:t>
      </w:r>
      <w:proofErr w:type="gramStart"/>
      <w:r w:rsidR="008B5713" w:rsidRPr="008D3197">
        <w:rPr>
          <w:bCs/>
          <w:sz w:val="26"/>
          <w:szCs w:val="26"/>
        </w:rPr>
        <w:t xml:space="preserve">В соответствии </w:t>
      </w:r>
      <w:r w:rsidR="008B5713" w:rsidRPr="00C8703D">
        <w:rPr>
          <w:bCs/>
          <w:sz w:val="26"/>
          <w:szCs w:val="26"/>
        </w:rPr>
        <w:t xml:space="preserve">с Федеральным </w:t>
      </w:r>
      <w:hyperlink r:id="rId8" w:history="1">
        <w:r w:rsidR="008B5713" w:rsidRPr="00C8703D">
          <w:rPr>
            <w:rStyle w:val="a3"/>
            <w:bCs/>
            <w:color w:val="auto"/>
            <w:sz w:val="26"/>
            <w:szCs w:val="26"/>
            <w:u w:val="none"/>
          </w:rPr>
          <w:t>законом</w:t>
        </w:r>
      </w:hyperlink>
      <w:r w:rsidR="008B5713" w:rsidRPr="00C8703D"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 w:rsidR="00EF063E" w:rsidRPr="00C8703D">
        <w:rPr>
          <w:sz w:val="26"/>
          <w:szCs w:val="26"/>
        </w:rPr>
        <w:t xml:space="preserve"> Градостроительным Кодексом Российской Федерации,</w:t>
      </w:r>
      <w:r w:rsidR="008B5713" w:rsidRPr="00C8703D">
        <w:rPr>
          <w:bCs/>
          <w:sz w:val="26"/>
          <w:szCs w:val="26"/>
        </w:rPr>
        <w:t xml:space="preserve"> </w:t>
      </w:r>
      <w:hyperlink r:id="rId9" w:history="1">
        <w:r w:rsidR="008B5713" w:rsidRPr="000E20FD">
          <w:rPr>
            <w:rStyle w:val="a3"/>
            <w:bCs/>
            <w:color w:val="auto"/>
            <w:sz w:val="26"/>
            <w:szCs w:val="26"/>
          </w:rPr>
          <w:t>ст. 179</w:t>
        </w:r>
      </w:hyperlink>
      <w:r w:rsidR="008B5713" w:rsidRPr="00C8703D"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</w:t>
      </w:r>
      <w:r w:rsidRPr="00C8703D">
        <w:rPr>
          <w:bCs/>
          <w:sz w:val="26"/>
          <w:szCs w:val="26"/>
        </w:rPr>
        <w:t xml:space="preserve">х функций </w:t>
      </w:r>
      <w:r w:rsidR="008B5713" w:rsidRPr="00C8703D">
        <w:rPr>
          <w:bCs/>
          <w:sz w:val="26"/>
          <w:szCs w:val="26"/>
        </w:rPr>
        <w:t xml:space="preserve"> в сфере архитектуры и градостроительст</w:t>
      </w:r>
      <w:r w:rsidRPr="00C8703D">
        <w:rPr>
          <w:bCs/>
          <w:sz w:val="26"/>
          <w:szCs w:val="26"/>
        </w:rPr>
        <w:t>ва</w:t>
      </w:r>
      <w:r w:rsidR="00640000" w:rsidRPr="00C8703D">
        <w:rPr>
          <w:bCs/>
          <w:sz w:val="26"/>
          <w:szCs w:val="26"/>
        </w:rPr>
        <w:t>,</w:t>
      </w:r>
      <w:r w:rsidR="008B5713" w:rsidRPr="00C8703D">
        <w:rPr>
          <w:bCs/>
          <w:sz w:val="26"/>
          <w:szCs w:val="26"/>
        </w:rPr>
        <w:t xml:space="preserve"> создания комфортных условий для проживания населения на территории МО сельское поселение «Деревня </w:t>
      </w:r>
      <w:r w:rsidRPr="00C8703D">
        <w:rPr>
          <w:bCs/>
          <w:sz w:val="26"/>
          <w:szCs w:val="26"/>
        </w:rPr>
        <w:t>Емельяновка</w:t>
      </w:r>
      <w:r w:rsidR="008B5713" w:rsidRPr="00C8703D">
        <w:rPr>
          <w:bCs/>
          <w:sz w:val="26"/>
          <w:szCs w:val="26"/>
        </w:rPr>
        <w:t>»</w:t>
      </w:r>
      <w:r w:rsidRPr="00C8703D">
        <w:rPr>
          <w:bCs/>
          <w:sz w:val="26"/>
          <w:szCs w:val="26"/>
        </w:rPr>
        <w:t>,</w:t>
      </w:r>
      <w:r w:rsidR="008B5713" w:rsidRPr="00C8703D">
        <w:rPr>
          <w:bCs/>
          <w:sz w:val="26"/>
          <w:szCs w:val="26"/>
        </w:rPr>
        <w:t xml:space="preserve"> </w:t>
      </w:r>
      <w:r w:rsidR="008B5713" w:rsidRPr="00C8703D">
        <w:rPr>
          <w:b/>
          <w:bCs/>
          <w:sz w:val="26"/>
          <w:szCs w:val="26"/>
        </w:rPr>
        <w:t>администрация МО сельское поселение «Деревня</w:t>
      </w:r>
      <w:proofErr w:type="gramEnd"/>
      <w:r w:rsidR="008B5713" w:rsidRPr="00C8703D">
        <w:rPr>
          <w:b/>
          <w:bCs/>
          <w:sz w:val="26"/>
          <w:szCs w:val="26"/>
        </w:rPr>
        <w:t xml:space="preserve"> </w:t>
      </w:r>
      <w:r w:rsidRPr="00C8703D">
        <w:rPr>
          <w:b/>
          <w:bCs/>
          <w:sz w:val="26"/>
          <w:szCs w:val="26"/>
        </w:rPr>
        <w:t>Емельяновка</w:t>
      </w:r>
      <w:r w:rsidR="008B5713" w:rsidRPr="00C8703D">
        <w:rPr>
          <w:b/>
          <w:bCs/>
          <w:sz w:val="26"/>
          <w:szCs w:val="26"/>
        </w:rPr>
        <w:t>»</w:t>
      </w:r>
      <w:r w:rsidRPr="00C8703D">
        <w:rPr>
          <w:b/>
          <w:bCs/>
          <w:sz w:val="26"/>
          <w:szCs w:val="26"/>
        </w:rPr>
        <w:t xml:space="preserve"> </w:t>
      </w:r>
      <w:r w:rsidR="008B5713" w:rsidRPr="00C8703D">
        <w:rPr>
          <w:b/>
          <w:bCs/>
          <w:sz w:val="26"/>
          <w:szCs w:val="26"/>
        </w:rPr>
        <w:t>ПОСТАНОВЛЯЕТ:</w:t>
      </w:r>
    </w:p>
    <w:p w:rsidR="008B5713" w:rsidRPr="008065B3" w:rsidRDefault="00EF063E" w:rsidP="00CD11A1">
      <w:pPr>
        <w:jc w:val="both"/>
        <w:rPr>
          <w:bCs/>
          <w:sz w:val="26"/>
          <w:szCs w:val="26"/>
        </w:rPr>
      </w:pPr>
      <w:r w:rsidRPr="00C8703D">
        <w:rPr>
          <w:bCs/>
          <w:sz w:val="26"/>
          <w:szCs w:val="26"/>
        </w:rPr>
        <w:t xml:space="preserve">     </w:t>
      </w:r>
      <w:r w:rsidR="008B5713" w:rsidRPr="00C8703D">
        <w:rPr>
          <w:bCs/>
          <w:sz w:val="26"/>
          <w:szCs w:val="26"/>
        </w:rPr>
        <w:t xml:space="preserve">1.Утвердить муниципальную </w:t>
      </w:r>
      <w:hyperlink r:id="rId10" w:history="1">
        <w:r w:rsidR="008B5713" w:rsidRPr="00C8703D">
          <w:rPr>
            <w:rStyle w:val="a3"/>
            <w:bCs/>
            <w:color w:val="auto"/>
            <w:sz w:val="26"/>
            <w:szCs w:val="26"/>
            <w:u w:val="none"/>
          </w:rPr>
          <w:t>Программу</w:t>
        </w:r>
      </w:hyperlink>
      <w:r w:rsidR="008D3197" w:rsidRPr="00C8703D">
        <w:rPr>
          <w:rStyle w:val="a3"/>
          <w:bCs/>
          <w:color w:val="auto"/>
          <w:sz w:val="26"/>
          <w:szCs w:val="26"/>
          <w:u w:val="none"/>
        </w:rPr>
        <w:t xml:space="preserve"> «</w:t>
      </w:r>
      <w:r w:rsidR="008B5713" w:rsidRPr="00C8703D">
        <w:rPr>
          <w:bCs/>
          <w:sz w:val="26"/>
          <w:szCs w:val="26"/>
        </w:rPr>
        <w:t xml:space="preserve"> </w:t>
      </w:r>
      <w:r w:rsidR="008D3197" w:rsidRPr="00C8703D">
        <w:rPr>
          <w:sz w:val="26"/>
          <w:szCs w:val="26"/>
          <w:lang w:eastAsia="en-US"/>
        </w:rPr>
        <w:t>Осуществление мероприятий</w:t>
      </w:r>
      <w:r w:rsidR="00640000" w:rsidRPr="00C8703D">
        <w:rPr>
          <w:sz w:val="26"/>
          <w:szCs w:val="26"/>
          <w:lang w:eastAsia="en-US"/>
        </w:rPr>
        <w:t xml:space="preserve">, </w:t>
      </w:r>
      <w:r w:rsidR="008D3197" w:rsidRPr="00C8703D">
        <w:rPr>
          <w:sz w:val="26"/>
          <w:szCs w:val="26"/>
          <w:lang w:eastAsia="en-US"/>
        </w:rPr>
        <w:t xml:space="preserve">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Емельяновка» на 2022-2024 </w:t>
      </w:r>
      <w:r w:rsidR="008D3197" w:rsidRPr="008D3197">
        <w:rPr>
          <w:sz w:val="26"/>
          <w:szCs w:val="26"/>
          <w:lang w:eastAsia="en-US"/>
        </w:rPr>
        <w:t>годы»</w:t>
      </w:r>
      <w:r w:rsidR="00CD11A1">
        <w:rPr>
          <w:sz w:val="26"/>
          <w:szCs w:val="26"/>
          <w:lang w:eastAsia="en-US"/>
        </w:rPr>
        <w:t xml:space="preserve"> </w:t>
      </w:r>
      <w:r w:rsidR="00640000">
        <w:rPr>
          <w:sz w:val="26"/>
          <w:szCs w:val="26"/>
          <w:lang w:eastAsia="en-US"/>
        </w:rPr>
        <w:t>(</w:t>
      </w:r>
      <w:r w:rsidR="00CD11A1">
        <w:rPr>
          <w:sz w:val="26"/>
          <w:szCs w:val="26"/>
          <w:lang w:eastAsia="en-US"/>
        </w:rPr>
        <w:t>приложение).</w:t>
      </w:r>
    </w:p>
    <w:p w:rsidR="008065B3" w:rsidRPr="00C8703D" w:rsidRDefault="00EF063E" w:rsidP="00CD11A1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B5713" w:rsidRPr="00C8703D">
        <w:rPr>
          <w:bCs/>
          <w:sz w:val="26"/>
          <w:szCs w:val="26"/>
        </w:rPr>
        <w:t xml:space="preserve">2. Муниципальная </w:t>
      </w:r>
      <w:hyperlink r:id="rId11" w:history="1">
        <w:r w:rsidR="008B5713" w:rsidRPr="00C8703D">
          <w:rPr>
            <w:rStyle w:val="a3"/>
            <w:bCs/>
            <w:color w:val="auto"/>
            <w:sz w:val="26"/>
            <w:szCs w:val="26"/>
            <w:u w:val="none"/>
          </w:rPr>
          <w:t>программа</w:t>
        </w:r>
      </w:hyperlink>
      <w:r w:rsidR="008065B3" w:rsidRPr="00C8703D">
        <w:rPr>
          <w:rStyle w:val="a3"/>
          <w:bCs/>
          <w:color w:val="auto"/>
          <w:sz w:val="26"/>
          <w:szCs w:val="26"/>
          <w:u w:val="none"/>
        </w:rPr>
        <w:t xml:space="preserve"> «</w:t>
      </w:r>
      <w:r w:rsidR="008065B3" w:rsidRPr="00C8703D">
        <w:rPr>
          <w:rStyle w:val="a3"/>
          <w:bCs/>
          <w:color w:val="auto"/>
          <w:sz w:val="26"/>
          <w:szCs w:val="26"/>
        </w:rPr>
        <w:t xml:space="preserve"> </w:t>
      </w:r>
      <w:r w:rsidR="008065B3" w:rsidRPr="00C8703D">
        <w:rPr>
          <w:bCs/>
          <w:sz w:val="26"/>
          <w:szCs w:val="26"/>
        </w:rPr>
        <w:t xml:space="preserve"> Осуществление мероприятий, связанных </w:t>
      </w:r>
    </w:p>
    <w:p w:rsidR="008B5713" w:rsidRPr="00C8703D" w:rsidRDefault="008065B3" w:rsidP="00CD11A1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703D">
        <w:rPr>
          <w:bCs/>
          <w:sz w:val="26"/>
          <w:szCs w:val="26"/>
        </w:rPr>
        <w:t>с разработкой землеустроительной документации  по описанию границ населенных пунктов и  территориальных зон  муниципального образования сельское поселение» Деревня Емельяновка»  на 2018 – 2020 годы»</w:t>
      </w:r>
      <w:r w:rsidR="00640000" w:rsidRPr="00C8703D">
        <w:rPr>
          <w:bCs/>
          <w:sz w:val="26"/>
          <w:szCs w:val="26"/>
        </w:rPr>
        <w:t>,</w:t>
      </w:r>
      <w:r w:rsidR="00CD11A1" w:rsidRPr="00C8703D">
        <w:rPr>
          <w:bCs/>
          <w:sz w:val="26"/>
          <w:szCs w:val="26"/>
        </w:rPr>
        <w:t xml:space="preserve"> утвержденная постановлением администрации  МО сельское поселение «Деревня Емельяновка» </w:t>
      </w:r>
      <w:r w:rsidR="008B5713" w:rsidRPr="00C8703D">
        <w:rPr>
          <w:bCs/>
          <w:sz w:val="26"/>
          <w:szCs w:val="26"/>
        </w:rPr>
        <w:t xml:space="preserve"> </w:t>
      </w:r>
      <w:r w:rsidR="00CD11A1" w:rsidRPr="00C8703D">
        <w:rPr>
          <w:bCs/>
          <w:sz w:val="26"/>
          <w:szCs w:val="26"/>
        </w:rPr>
        <w:t xml:space="preserve">№59  от 20.06.2018 </w:t>
      </w:r>
      <w:r w:rsidR="008B5713" w:rsidRPr="00C8703D">
        <w:rPr>
          <w:bCs/>
          <w:sz w:val="26"/>
          <w:szCs w:val="26"/>
        </w:rPr>
        <w:t>года</w:t>
      </w:r>
      <w:r w:rsidR="00CD11A1" w:rsidRPr="00C8703D">
        <w:rPr>
          <w:bCs/>
          <w:sz w:val="26"/>
          <w:szCs w:val="26"/>
        </w:rPr>
        <w:t>,</w:t>
      </w:r>
      <w:r w:rsidR="008B5713" w:rsidRPr="00C8703D">
        <w:rPr>
          <w:bCs/>
          <w:sz w:val="26"/>
          <w:szCs w:val="26"/>
        </w:rPr>
        <w:t xml:space="preserve"> утрачивает свою силу.</w:t>
      </w:r>
    </w:p>
    <w:p w:rsidR="008B5713" w:rsidRDefault="00EF063E" w:rsidP="00CD11A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B5713">
        <w:rPr>
          <w:bCs/>
          <w:sz w:val="26"/>
          <w:szCs w:val="26"/>
        </w:rPr>
        <w:t>3. Контроль за выполнением данного Постановления оставляю за собой</w:t>
      </w:r>
    </w:p>
    <w:p w:rsidR="008B5713" w:rsidRDefault="00EF063E" w:rsidP="00CD11A1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 xml:space="preserve">     </w:t>
      </w:r>
      <w:r w:rsidR="008B5713">
        <w:rPr>
          <w:bCs/>
          <w:sz w:val="26"/>
          <w:szCs w:val="26"/>
        </w:rPr>
        <w:t>4</w:t>
      </w:r>
      <w:r w:rsidR="008B5713" w:rsidRPr="00371678">
        <w:rPr>
          <w:bCs/>
          <w:sz w:val="26"/>
          <w:szCs w:val="26"/>
        </w:rPr>
        <w:t xml:space="preserve">.  </w:t>
      </w:r>
      <w:r w:rsidR="008B5713" w:rsidRPr="00371678">
        <w:rPr>
          <w:sz w:val="26"/>
        </w:rPr>
        <w:t>Настоящее Постановление вступает в с</w:t>
      </w:r>
      <w:r>
        <w:rPr>
          <w:sz w:val="26"/>
        </w:rPr>
        <w:t xml:space="preserve">илу со дня его обнародования </w:t>
      </w:r>
      <w:r w:rsidR="008B5713" w:rsidRPr="00371678">
        <w:rPr>
          <w:sz w:val="26"/>
        </w:rPr>
        <w:t xml:space="preserve">и подлежит размещению на официальном сайте Администрации МО сельское поселение «Деревня </w:t>
      </w:r>
      <w:r w:rsidR="008D3197">
        <w:rPr>
          <w:sz w:val="26"/>
        </w:rPr>
        <w:t>Емельян</w:t>
      </w:r>
      <w:r w:rsidR="00CD11A1">
        <w:rPr>
          <w:sz w:val="26"/>
        </w:rPr>
        <w:t>ов</w:t>
      </w:r>
      <w:r w:rsidR="008D3197">
        <w:rPr>
          <w:sz w:val="26"/>
        </w:rPr>
        <w:t>ка</w:t>
      </w:r>
      <w:r w:rsidR="008B5713" w:rsidRPr="00371678">
        <w:rPr>
          <w:sz w:val="26"/>
        </w:rPr>
        <w:t>» в сети Интернет.</w:t>
      </w:r>
    </w:p>
    <w:p w:rsidR="00EF063E" w:rsidRDefault="00EF063E" w:rsidP="008B5713"/>
    <w:p w:rsidR="008B5713" w:rsidRPr="00EF063E" w:rsidRDefault="00CD11A1" w:rsidP="008B5713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bCs/>
          <w:snapToGrid w:val="0"/>
          <w:color w:val="000000"/>
          <w:sz w:val="26"/>
          <w:szCs w:val="26"/>
        </w:rPr>
        <w:t>Г</w:t>
      </w:r>
      <w:r w:rsidR="008B5713" w:rsidRPr="00EF063E">
        <w:rPr>
          <w:b/>
          <w:bCs/>
          <w:snapToGrid w:val="0"/>
          <w:color w:val="000000"/>
          <w:sz w:val="26"/>
          <w:szCs w:val="26"/>
        </w:rPr>
        <w:t xml:space="preserve">лава администрации МО сельское </w:t>
      </w:r>
    </w:p>
    <w:p w:rsidR="008B5713" w:rsidRPr="00EF063E" w:rsidRDefault="008B5713" w:rsidP="008B5713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snapToGrid w:val="0"/>
          <w:sz w:val="26"/>
          <w:szCs w:val="26"/>
        </w:rPr>
        <w:t xml:space="preserve">поселение «Деревня </w:t>
      </w:r>
      <w:r w:rsidR="008D3197" w:rsidRPr="00EF063E">
        <w:rPr>
          <w:b/>
          <w:snapToGrid w:val="0"/>
          <w:sz w:val="26"/>
          <w:szCs w:val="26"/>
        </w:rPr>
        <w:t>Емельян</w:t>
      </w:r>
      <w:r w:rsidR="00CD11A1" w:rsidRPr="00EF063E">
        <w:rPr>
          <w:b/>
          <w:snapToGrid w:val="0"/>
          <w:sz w:val="26"/>
          <w:szCs w:val="26"/>
        </w:rPr>
        <w:t>ов</w:t>
      </w:r>
      <w:r w:rsidR="008D3197" w:rsidRPr="00EF063E">
        <w:rPr>
          <w:b/>
          <w:snapToGrid w:val="0"/>
          <w:sz w:val="26"/>
          <w:szCs w:val="26"/>
        </w:rPr>
        <w:t>ка</w:t>
      </w:r>
      <w:r w:rsidRPr="00EF063E">
        <w:rPr>
          <w:b/>
          <w:snapToGrid w:val="0"/>
          <w:sz w:val="26"/>
          <w:szCs w:val="26"/>
        </w:rPr>
        <w:t>»</w:t>
      </w:r>
      <w:r w:rsidRPr="00EF063E">
        <w:rPr>
          <w:b/>
          <w:bCs/>
          <w:snapToGrid w:val="0"/>
          <w:color w:val="000000"/>
          <w:sz w:val="26"/>
          <w:szCs w:val="26"/>
        </w:rPr>
        <w:t xml:space="preserve">                                    </w:t>
      </w:r>
      <w:r w:rsidR="00CD11A1" w:rsidRPr="00EF063E">
        <w:rPr>
          <w:b/>
          <w:bCs/>
          <w:snapToGrid w:val="0"/>
          <w:color w:val="000000"/>
          <w:sz w:val="26"/>
          <w:szCs w:val="26"/>
        </w:rPr>
        <w:t>Ерохина Е.Н.</w:t>
      </w:r>
    </w:p>
    <w:p w:rsidR="008B5713" w:rsidRPr="00CD11A1" w:rsidRDefault="008B5713" w:rsidP="008B5713">
      <w:pPr>
        <w:jc w:val="right"/>
        <w:rPr>
          <w:color w:val="000000"/>
        </w:rPr>
      </w:pPr>
      <w:r w:rsidRPr="00CD11A1">
        <w:rPr>
          <w:color w:val="000000"/>
        </w:rPr>
        <w:lastRenderedPageBreak/>
        <w:t xml:space="preserve">                                   </w:t>
      </w:r>
    </w:p>
    <w:p w:rsidR="00CD11A1" w:rsidRPr="00640000" w:rsidRDefault="008B5713" w:rsidP="008B5713">
      <w:pPr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    Приложение</w:t>
      </w:r>
    </w:p>
    <w:p w:rsidR="008B5713" w:rsidRPr="00640000" w:rsidRDefault="008B5713" w:rsidP="008B5713">
      <w:pPr>
        <w:jc w:val="right"/>
        <w:rPr>
          <w:b/>
          <w:color w:val="000000"/>
        </w:rPr>
      </w:pPr>
      <w:r w:rsidRPr="00640000">
        <w:rPr>
          <w:b/>
          <w:color w:val="000000"/>
        </w:rPr>
        <w:t xml:space="preserve"> к Постановлению администрации </w:t>
      </w:r>
    </w:p>
    <w:p w:rsidR="008B5713" w:rsidRPr="00640000" w:rsidRDefault="00CD11A1" w:rsidP="008B5713">
      <w:pPr>
        <w:spacing w:line="276" w:lineRule="atLeast"/>
        <w:jc w:val="right"/>
        <w:rPr>
          <w:b/>
          <w:color w:val="000000"/>
        </w:rPr>
      </w:pPr>
      <w:r w:rsidRPr="00640000">
        <w:rPr>
          <w:b/>
          <w:color w:val="000000"/>
        </w:rPr>
        <w:t>МО сельское поселение</w:t>
      </w:r>
      <w:r w:rsidR="008B5713" w:rsidRPr="00640000">
        <w:rPr>
          <w:b/>
          <w:color w:val="000000"/>
        </w:rPr>
        <w:t xml:space="preserve"> «Деревня </w:t>
      </w:r>
      <w:r w:rsidR="008D3197" w:rsidRPr="00640000">
        <w:rPr>
          <w:b/>
          <w:color w:val="000000"/>
        </w:rPr>
        <w:t>Емельян</w:t>
      </w:r>
      <w:r w:rsidRPr="00640000">
        <w:rPr>
          <w:b/>
          <w:color w:val="000000"/>
        </w:rPr>
        <w:t>ов</w:t>
      </w:r>
      <w:r w:rsidR="008D3197" w:rsidRPr="00640000">
        <w:rPr>
          <w:b/>
          <w:color w:val="000000"/>
        </w:rPr>
        <w:t>ка</w:t>
      </w:r>
      <w:r w:rsidR="008B5713" w:rsidRPr="00640000">
        <w:rPr>
          <w:b/>
          <w:color w:val="000000"/>
        </w:rPr>
        <w:t>»</w:t>
      </w:r>
    </w:p>
    <w:p w:rsidR="008B5713" w:rsidRPr="00640000" w:rsidRDefault="00F3678C" w:rsidP="008B5713">
      <w:pPr>
        <w:spacing w:line="276" w:lineRule="atLeast"/>
        <w:jc w:val="right"/>
        <w:rPr>
          <w:b/>
          <w:color w:val="000000"/>
        </w:rPr>
      </w:pPr>
      <w:r w:rsidRPr="00640000">
        <w:rPr>
          <w:b/>
          <w:color w:val="000000"/>
        </w:rPr>
        <w:t>№</w:t>
      </w:r>
      <w:r w:rsidR="0059637F" w:rsidRPr="00640000">
        <w:rPr>
          <w:b/>
          <w:color w:val="000000"/>
        </w:rPr>
        <w:t xml:space="preserve"> </w:t>
      </w:r>
      <w:r w:rsidR="00CD11A1" w:rsidRPr="00640000">
        <w:rPr>
          <w:b/>
          <w:color w:val="000000"/>
        </w:rPr>
        <w:t>6</w:t>
      </w:r>
      <w:r w:rsidR="0059637F" w:rsidRPr="00640000">
        <w:rPr>
          <w:b/>
          <w:color w:val="000000"/>
        </w:rPr>
        <w:t xml:space="preserve"> </w:t>
      </w:r>
      <w:r w:rsidR="00CD11A1" w:rsidRPr="00640000">
        <w:rPr>
          <w:b/>
          <w:color w:val="000000"/>
        </w:rPr>
        <w:t xml:space="preserve"> от 11.02. </w:t>
      </w:r>
      <w:r w:rsidR="00640000" w:rsidRPr="00640000">
        <w:rPr>
          <w:b/>
          <w:color w:val="000000"/>
        </w:rPr>
        <w:t>2</w:t>
      </w:r>
      <w:r w:rsidRPr="00640000">
        <w:rPr>
          <w:b/>
          <w:color w:val="000000"/>
        </w:rPr>
        <w:t>02</w:t>
      </w:r>
      <w:r w:rsidR="0059637F" w:rsidRPr="00640000">
        <w:rPr>
          <w:b/>
          <w:color w:val="000000"/>
        </w:rPr>
        <w:t>2</w:t>
      </w:r>
      <w:r w:rsidR="008B5713" w:rsidRPr="00640000">
        <w:rPr>
          <w:b/>
          <w:color w:val="000000"/>
        </w:rPr>
        <w:t>г</w:t>
      </w:r>
      <w:r w:rsidR="008B5713" w:rsidRPr="00640000">
        <w:rPr>
          <w:b/>
          <w:color w:val="000000"/>
          <w:sz w:val="20"/>
          <w:szCs w:val="20"/>
        </w:rPr>
        <w:t>.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CD11A1" w:rsidP="00CD11A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  <w:r w:rsidR="00640000">
        <w:rPr>
          <w:b/>
          <w:bCs/>
          <w:color w:val="000000"/>
          <w:sz w:val="32"/>
          <w:szCs w:val="32"/>
        </w:rPr>
        <w:t>:</w:t>
      </w:r>
    </w:p>
    <w:p w:rsidR="008B5713" w:rsidRPr="00CD11A1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Осуществление мероприятий</w:t>
      </w:r>
      <w:r w:rsidR="00640000" w:rsidRPr="00CD11A1">
        <w:rPr>
          <w:b/>
          <w:sz w:val="32"/>
          <w:szCs w:val="32"/>
          <w:lang w:eastAsia="en-US"/>
        </w:rPr>
        <w:t xml:space="preserve">, </w:t>
      </w:r>
    </w:p>
    <w:p w:rsidR="00CD11A1" w:rsidRP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связанных  с выполнением работ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сельского поселения  «Деревня  Емельяновка»</w:t>
      </w:r>
    </w:p>
    <w:p w:rsidR="008B5713" w:rsidRPr="00CD11A1" w:rsidRDefault="00CD11A1" w:rsidP="00CD11A1">
      <w:pPr>
        <w:jc w:val="center"/>
        <w:rPr>
          <w:b/>
          <w:bCs/>
          <w:color w:val="000000"/>
          <w:sz w:val="32"/>
          <w:szCs w:val="32"/>
        </w:rPr>
      </w:pPr>
      <w:r w:rsidRPr="00CD11A1">
        <w:rPr>
          <w:b/>
          <w:sz w:val="32"/>
          <w:szCs w:val="32"/>
          <w:lang w:eastAsia="en-US"/>
        </w:rPr>
        <w:t xml:space="preserve"> на 2022-2024 годы</w:t>
      </w:r>
    </w:p>
    <w:p w:rsidR="008B5713" w:rsidRDefault="008B5713" w:rsidP="008B5713">
      <w:pPr>
        <w:jc w:val="center"/>
        <w:rPr>
          <w:color w:val="00000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Pr="00CD11A1" w:rsidRDefault="00F3678C" w:rsidP="008B571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</w:t>
      </w:r>
      <w:r w:rsidR="00FA5249">
        <w:rPr>
          <w:b/>
          <w:color w:val="000000"/>
          <w:sz w:val="26"/>
          <w:szCs w:val="26"/>
        </w:rPr>
        <w:t>2</w:t>
      </w:r>
      <w:r w:rsidR="008B5713">
        <w:rPr>
          <w:b/>
          <w:color w:val="000000"/>
          <w:sz w:val="26"/>
          <w:szCs w:val="26"/>
        </w:rPr>
        <w:t xml:space="preserve"> год</w:t>
      </w:r>
      <w:r w:rsidR="008B5713">
        <w:rPr>
          <w:b/>
          <w:color w:val="000000"/>
          <w:sz w:val="26"/>
          <w:szCs w:val="26"/>
        </w:rPr>
        <w:br w:type="page"/>
      </w:r>
      <w:r w:rsidR="008B5713" w:rsidRPr="00CD11A1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CD11A1" w:rsidRPr="00CD11A1" w:rsidRDefault="008B5713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bCs/>
          <w:color w:val="000000"/>
          <w:sz w:val="26"/>
          <w:szCs w:val="26"/>
        </w:rPr>
        <w:t>Муниципальной программы</w:t>
      </w:r>
      <w:r w:rsidRPr="00CD11A1">
        <w:rPr>
          <w:color w:val="000000"/>
          <w:sz w:val="26"/>
          <w:szCs w:val="26"/>
        </w:rPr>
        <w:t xml:space="preserve"> </w:t>
      </w:r>
      <w:r w:rsidRPr="00CD11A1">
        <w:rPr>
          <w:b/>
          <w:bCs/>
          <w:color w:val="000000"/>
          <w:sz w:val="26"/>
          <w:szCs w:val="26"/>
        </w:rPr>
        <w:t>«</w:t>
      </w:r>
      <w:r w:rsidR="00CD11A1" w:rsidRPr="00CD11A1">
        <w:rPr>
          <w:b/>
          <w:sz w:val="26"/>
          <w:szCs w:val="26"/>
          <w:lang w:eastAsia="en-US"/>
        </w:rPr>
        <w:t>Осуществление мероприятий</w:t>
      </w:r>
      <w:r w:rsidR="00640000" w:rsidRPr="00CD11A1">
        <w:rPr>
          <w:b/>
          <w:sz w:val="26"/>
          <w:szCs w:val="26"/>
          <w:lang w:eastAsia="en-US"/>
        </w:rPr>
        <w:t xml:space="preserve">, </w:t>
      </w:r>
    </w:p>
    <w:p w:rsidR="00CD11A1" w:rsidRPr="00CD11A1" w:rsidRDefault="00CD11A1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sz w:val="26"/>
          <w:szCs w:val="26"/>
          <w:lang w:eastAsia="en-US"/>
        </w:rPr>
        <w:t>связанных  с выполнением работ</w:t>
      </w:r>
      <w:r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640000" w:rsidRDefault="00CD11A1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sz w:val="26"/>
          <w:szCs w:val="26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  <w:r w:rsidR="00640000"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сельского поселения </w:t>
      </w:r>
    </w:p>
    <w:p w:rsidR="00CD11A1" w:rsidRPr="00CD11A1" w:rsidRDefault="00CD11A1" w:rsidP="00CD11A1">
      <w:pPr>
        <w:jc w:val="center"/>
        <w:rPr>
          <w:b/>
          <w:bCs/>
          <w:color w:val="000000"/>
          <w:sz w:val="26"/>
          <w:szCs w:val="26"/>
        </w:rPr>
      </w:pPr>
      <w:r w:rsidRPr="00CD11A1">
        <w:rPr>
          <w:b/>
          <w:sz w:val="26"/>
          <w:szCs w:val="26"/>
          <w:lang w:eastAsia="en-US"/>
        </w:rPr>
        <w:t xml:space="preserve">«Деревня  </w:t>
      </w:r>
      <w:proofErr w:type="spellStart"/>
      <w:r w:rsidRPr="00CD11A1">
        <w:rPr>
          <w:b/>
          <w:sz w:val="26"/>
          <w:szCs w:val="26"/>
          <w:lang w:eastAsia="en-US"/>
        </w:rPr>
        <w:t>Емельяновка</w:t>
      </w:r>
      <w:proofErr w:type="spellEnd"/>
      <w:r w:rsidRPr="00CD11A1">
        <w:rPr>
          <w:b/>
          <w:sz w:val="26"/>
          <w:szCs w:val="26"/>
          <w:lang w:eastAsia="en-US"/>
        </w:rPr>
        <w:t>»</w:t>
      </w:r>
      <w:r w:rsidR="00640000"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на 2022-2024 годы»</w:t>
      </w:r>
    </w:p>
    <w:p w:rsidR="008B5713" w:rsidRDefault="008B5713" w:rsidP="008B5713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8B5713" w:rsidTr="008A2063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8B5713" w:rsidTr="008A2063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CD11A1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Администрация МО сельское поселение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«Деревня </w:t>
            </w:r>
            <w:r w:rsidR="008D3197" w:rsidRPr="00640000">
              <w:rPr>
                <w:sz w:val="26"/>
                <w:szCs w:val="26"/>
                <w:lang w:eastAsia="en-US"/>
              </w:rPr>
              <w:t>Емельян</w:t>
            </w:r>
            <w:r w:rsidRPr="00640000">
              <w:rPr>
                <w:sz w:val="26"/>
                <w:szCs w:val="26"/>
                <w:lang w:eastAsia="en-US"/>
              </w:rPr>
              <w:t>ов</w:t>
            </w:r>
            <w:r w:rsidR="008D3197" w:rsidRPr="00640000">
              <w:rPr>
                <w:sz w:val="26"/>
                <w:szCs w:val="26"/>
                <w:lang w:eastAsia="en-US"/>
              </w:rPr>
              <w:t>ка</w:t>
            </w:r>
            <w:r w:rsidR="008B5713" w:rsidRPr="00640000">
              <w:rPr>
                <w:sz w:val="26"/>
                <w:szCs w:val="26"/>
                <w:lang w:eastAsia="en-US"/>
              </w:rPr>
              <w:t>», Калужская область, д</w:t>
            </w:r>
            <w:r w:rsidR="00640000" w:rsidRPr="00640000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640000" w:rsidRPr="00640000">
              <w:rPr>
                <w:sz w:val="26"/>
                <w:szCs w:val="26"/>
                <w:lang w:eastAsia="en-US"/>
              </w:rPr>
              <w:t>Е</w:t>
            </w:r>
            <w:r w:rsidR="008D3197" w:rsidRPr="00640000">
              <w:rPr>
                <w:sz w:val="26"/>
                <w:szCs w:val="26"/>
                <w:lang w:eastAsia="en-US"/>
              </w:rPr>
              <w:t>мельян</w:t>
            </w:r>
            <w:r w:rsidRPr="00640000">
              <w:rPr>
                <w:sz w:val="26"/>
                <w:szCs w:val="26"/>
                <w:lang w:eastAsia="en-US"/>
              </w:rPr>
              <w:t>овка</w:t>
            </w:r>
            <w:proofErr w:type="spellEnd"/>
            <w:r w:rsidRPr="00640000">
              <w:rPr>
                <w:sz w:val="26"/>
                <w:szCs w:val="26"/>
                <w:lang w:eastAsia="en-US"/>
              </w:rPr>
              <w:t xml:space="preserve">  </w:t>
            </w:r>
            <w:r w:rsidR="008B5713" w:rsidRPr="00640000">
              <w:rPr>
                <w:sz w:val="26"/>
                <w:szCs w:val="26"/>
                <w:lang w:eastAsia="en-US"/>
              </w:rPr>
              <w:t>ул.</w:t>
            </w:r>
            <w:r w:rsidR="00FA5249" w:rsidRPr="00640000">
              <w:rPr>
                <w:sz w:val="26"/>
                <w:szCs w:val="26"/>
                <w:lang w:eastAsia="en-US"/>
              </w:rPr>
              <w:t xml:space="preserve"> </w:t>
            </w:r>
            <w:r w:rsidR="008B5713" w:rsidRPr="00640000">
              <w:rPr>
                <w:sz w:val="26"/>
                <w:szCs w:val="26"/>
                <w:lang w:eastAsia="en-US"/>
              </w:rPr>
              <w:t>Ц</w:t>
            </w:r>
            <w:r w:rsidR="00FA5249" w:rsidRPr="00640000">
              <w:rPr>
                <w:sz w:val="26"/>
                <w:szCs w:val="26"/>
                <w:lang w:eastAsia="en-US"/>
              </w:rPr>
              <w:t>ентральная</w:t>
            </w:r>
            <w:r w:rsidR="00640000" w:rsidRPr="00640000">
              <w:rPr>
                <w:sz w:val="26"/>
                <w:szCs w:val="26"/>
                <w:lang w:eastAsia="en-US"/>
              </w:rPr>
              <w:t xml:space="preserve">, </w:t>
            </w:r>
            <w:r w:rsidR="008B5713" w:rsidRPr="00640000">
              <w:rPr>
                <w:sz w:val="26"/>
                <w:szCs w:val="26"/>
                <w:lang w:eastAsia="en-US"/>
              </w:rPr>
              <w:t>д.</w:t>
            </w:r>
            <w:r w:rsidRPr="00640000"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8B5713" w:rsidTr="008A2063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CD11A1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Администрация МО сельское поселение 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«Деревня </w:t>
            </w:r>
            <w:r w:rsidR="008D3197" w:rsidRPr="00640000">
              <w:rPr>
                <w:sz w:val="26"/>
                <w:szCs w:val="26"/>
                <w:lang w:eastAsia="en-US"/>
              </w:rPr>
              <w:t>Емельян</w:t>
            </w:r>
            <w:r w:rsidRPr="00640000">
              <w:rPr>
                <w:sz w:val="26"/>
                <w:szCs w:val="26"/>
                <w:lang w:eastAsia="en-US"/>
              </w:rPr>
              <w:t>ов</w:t>
            </w:r>
            <w:r w:rsidR="008D3197" w:rsidRPr="00640000">
              <w:rPr>
                <w:sz w:val="26"/>
                <w:szCs w:val="26"/>
                <w:lang w:eastAsia="en-US"/>
              </w:rPr>
              <w:t>ка</w:t>
            </w:r>
            <w:r w:rsidR="008B5713" w:rsidRPr="00640000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Цель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3)формирования экологически безопасной, благоприятной среды жизнедеятельности;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lastRenderedPageBreak/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lastRenderedPageBreak/>
              <w:t>Целевые показатели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F3678C" w:rsidP="00640000">
            <w:pPr>
              <w:pStyle w:val="a5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F3678C" w:rsidRPr="00640000" w:rsidRDefault="00F3678C" w:rsidP="00640000">
            <w:pPr>
              <w:pStyle w:val="a5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8B5713" w:rsidRPr="00640000" w:rsidRDefault="008B5713" w:rsidP="00640000">
            <w:pPr>
              <w:pStyle w:val="a5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b/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реализации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B5713" w:rsidRPr="00640000" w:rsidRDefault="00F3678C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202</w:t>
            </w:r>
            <w:r w:rsidR="00FA5249" w:rsidRPr="00640000">
              <w:rPr>
                <w:sz w:val="26"/>
                <w:szCs w:val="26"/>
                <w:lang w:eastAsia="en-US"/>
              </w:rPr>
              <w:t>2</w:t>
            </w:r>
            <w:r w:rsidRPr="00640000">
              <w:rPr>
                <w:sz w:val="26"/>
                <w:szCs w:val="26"/>
                <w:lang w:eastAsia="en-US"/>
              </w:rPr>
              <w:t xml:space="preserve"> – 202</w:t>
            </w:r>
            <w:r w:rsidR="00FA5249" w:rsidRPr="00640000">
              <w:rPr>
                <w:sz w:val="26"/>
                <w:szCs w:val="26"/>
                <w:lang w:eastAsia="en-US"/>
              </w:rPr>
              <w:t>4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годы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CD11A1" w:rsidRDefault="008B5713" w:rsidP="008A2063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D11A1">
              <w:rPr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134"/>
              <w:gridCol w:w="850"/>
              <w:gridCol w:w="992"/>
            </w:tblGrid>
            <w:tr w:rsidR="008B5713" w:rsidTr="008A2063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64000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</w:t>
                  </w:r>
                  <w:r w:rsidR="00640000">
                    <w:rPr>
                      <w:rFonts w:eastAsia="Calibri"/>
                      <w:lang w:eastAsia="en-US"/>
                    </w:rPr>
                    <w:t xml:space="preserve"> и</w:t>
                  </w:r>
                  <w:r>
                    <w:rPr>
                      <w:rFonts w:eastAsia="Calibri"/>
                      <w:lang w:eastAsia="en-US"/>
                    </w:rPr>
                    <w:t xml:space="preserve">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8B5713" w:rsidTr="008A0376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8B5713" w:rsidTr="008A0376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293809,56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293809,56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640000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8B5713" w:rsidTr="008A0376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0376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29380,96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FA524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8A0376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9380,96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FA524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8B5713" w:rsidTr="008A0376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264428,6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264428,60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371678">
                  <w:pPr>
                    <w:spacing w:after="160" w:line="256" w:lineRule="auto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 w:rsidRPr="00640000">
              <w:rPr>
                <w:bCs/>
                <w:sz w:val="26"/>
                <w:szCs w:val="26"/>
                <w:lang w:eastAsia="en-US"/>
              </w:rPr>
              <w:t>Муниципальной</w:t>
            </w:r>
            <w:r w:rsidRPr="00640000"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8B5713" w:rsidRDefault="008B5713" w:rsidP="008B5713">
      <w:pPr>
        <w:rPr>
          <w:b/>
          <w:sz w:val="26"/>
          <w:szCs w:val="26"/>
        </w:rPr>
      </w:pPr>
    </w:p>
    <w:p w:rsidR="008B5713" w:rsidRDefault="008B5713" w:rsidP="008B57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8B5713" w:rsidRPr="00640000" w:rsidRDefault="00CD11A1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lastRenderedPageBreak/>
        <w:t xml:space="preserve">    </w:t>
      </w:r>
      <w:r w:rsidR="008B5713" w:rsidRPr="00640000"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8B5713" w:rsidRPr="00640000" w:rsidRDefault="008B5713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t>- земли населенных пунктов;</w:t>
      </w:r>
    </w:p>
    <w:p w:rsidR="008B5713" w:rsidRPr="00640000" w:rsidRDefault="008B5713" w:rsidP="00640000">
      <w:pPr>
        <w:pStyle w:val="a5"/>
        <w:jc w:val="both"/>
        <w:rPr>
          <w:rFonts w:eastAsia="Calibri"/>
          <w:color w:val="333333"/>
          <w:sz w:val="26"/>
          <w:szCs w:val="26"/>
          <w:lang w:eastAsia="en-US"/>
        </w:rPr>
      </w:pPr>
      <w:r w:rsidRPr="00640000">
        <w:rPr>
          <w:sz w:val="26"/>
          <w:szCs w:val="26"/>
        </w:rPr>
        <w:t>-земли промышленности</w:t>
      </w:r>
      <w:r w:rsidRPr="00640000"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B5713" w:rsidRPr="00640000" w:rsidRDefault="00640000" w:rsidP="00640000">
      <w:pPr>
        <w:pStyle w:val="a5"/>
        <w:jc w:val="both"/>
        <w:rPr>
          <w:rFonts w:eastAsia="Calibri"/>
          <w:bCs/>
          <w:sz w:val="26"/>
          <w:szCs w:val="26"/>
        </w:rPr>
      </w:pPr>
      <w:r w:rsidRPr="00640000">
        <w:rPr>
          <w:rFonts w:eastAsia="Calibri"/>
          <w:bCs/>
          <w:sz w:val="26"/>
          <w:szCs w:val="26"/>
        </w:rPr>
        <w:t>- з</w:t>
      </w:r>
      <w:r w:rsidR="008B5713" w:rsidRPr="00640000">
        <w:rPr>
          <w:rFonts w:eastAsia="Calibri"/>
          <w:bCs/>
          <w:sz w:val="26"/>
          <w:szCs w:val="26"/>
        </w:rPr>
        <w:t xml:space="preserve">емли особо </w:t>
      </w:r>
      <w:r w:rsidR="008B5713" w:rsidRPr="00640000"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12" w:history="1">
        <w:r w:rsidR="008B5713" w:rsidRPr="000E20FD">
          <w:rPr>
            <w:rStyle w:val="a3"/>
            <w:rFonts w:eastAsia="Calibri"/>
            <w:bCs/>
            <w:color w:val="000000"/>
            <w:sz w:val="26"/>
            <w:szCs w:val="26"/>
            <w:u w:val="none"/>
          </w:rPr>
          <w:t>территорий и объектов</w:t>
        </w:r>
      </w:hyperlink>
      <w:r w:rsidR="008B5713" w:rsidRPr="000E20FD">
        <w:rPr>
          <w:rFonts w:eastAsia="Calibri"/>
          <w:bCs/>
          <w:color w:val="000000"/>
          <w:sz w:val="26"/>
          <w:szCs w:val="26"/>
        </w:rPr>
        <w:t>;</w:t>
      </w:r>
    </w:p>
    <w:p w:rsidR="008B5713" w:rsidRPr="00640000" w:rsidRDefault="00640000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t>- з</w:t>
      </w:r>
      <w:r w:rsidR="008B5713" w:rsidRPr="00640000">
        <w:rPr>
          <w:sz w:val="26"/>
          <w:szCs w:val="26"/>
        </w:rPr>
        <w:t>емли сельскохозяйственного назначения, за исключением сельскохозяйственных угодий.</w:t>
      </w:r>
    </w:p>
    <w:p w:rsidR="00F3678C" w:rsidRPr="00640000" w:rsidRDefault="00CD11A1" w:rsidP="00640000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</w:t>
      </w:r>
      <w:r w:rsidR="00F3678C" w:rsidRPr="00640000">
        <w:rPr>
          <w:rFonts w:eastAsia="Calibri"/>
          <w:bCs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 w:rsidR="00F3678C" w:rsidRPr="00640000" w:rsidRDefault="00CD11A1" w:rsidP="00640000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</w:t>
      </w:r>
      <w:r w:rsidR="00F3678C" w:rsidRPr="00640000"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A0376" w:rsidRDefault="008B5713" w:rsidP="00CD11A1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</w:t>
      </w:r>
    </w:p>
    <w:p w:rsidR="008B5713" w:rsidRDefault="008B5713" w:rsidP="00CD11A1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сроки и этапы реализации программы</w:t>
      </w:r>
    </w:p>
    <w:p w:rsidR="008B5713" w:rsidRDefault="008B5713" w:rsidP="008B5713">
      <w:pPr>
        <w:jc w:val="center"/>
        <w:rPr>
          <w:b/>
          <w:sz w:val="26"/>
          <w:szCs w:val="26"/>
        </w:rPr>
      </w:pPr>
    </w:p>
    <w:p w:rsidR="008B5713" w:rsidRDefault="008A0376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713">
        <w:rPr>
          <w:sz w:val="26"/>
          <w:szCs w:val="26"/>
        </w:rPr>
        <w:t>В сфере реализации Муниципальной программы администрация МО</w:t>
      </w:r>
      <w:r>
        <w:rPr>
          <w:sz w:val="26"/>
          <w:szCs w:val="26"/>
        </w:rPr>
        <w:t xml:space="preserve"> сельское поселение </w:t>
      </w:r>
      <w:r w:rsidR="008B5713">
        <w:rPr>
          <w:sz w:val="26"/>
          <w:szCs w:val="26"/>
        </w:rPr>
        <w:t xml:space="preserve">«Деревня </w:t>
      </w:r>
      <w:r w:rsidR="008D3197">
        <w:rPr>
          <w:sz w:val="26"/>
          <w:szCs w:val="26"/>
        </w:rPr>
        <w:t>Емельян</w:t>
      </w:r>
      <w:r>
        <w:rPr>
          <w:sz w:val="26"/>
          <w:szCs w:val="26"/>
        </w:rPr>
        <w:t>ов</w:t>
      </w:r>
      <w:r w:rsidR="008D3197">
        <w:rPr>
          <w:sz w:val="26"/>
          <w:szCs w:val="26"/>
        </w:rPr>
        <w:t>ка</w:t>
      </w:r>
      <w:r w:rsidR="008B5713">
        <w:rPr>
          <w:sz w:val="26"/>
          <w:szCs w:val="26"/>
        </w:rPr>
        <w:t>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8B5713" w:rsidRDefault="008A0376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713">
        <w:rPr>
          <w:sz w:val="26"/>
          <w:szCs w:val="26"/>
        </w:rPr>
        <w:t>Цели Муниципальной программы:</w:t>
      </w:r>
      <w:r w:rsidR="008B5713">
        <w:rPr>
          <w:rFonts w:eastAsia="Calibri"/>
          <w:sz w:val="26"/>
          <w:szCs w:val="26"/>
        </w:rPr>
        <w:t xml:space="preserve">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40000" w:rsidRDefault="00640000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A0376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8B5713">
        <w:rPr>
          <w:rFonts w:eastAsia="Calibri"/>
          <w:sz w:val="26"/>
          <w:szCs w:val="26"/>
        </w:rPr>
        <w:t>Задачи программы: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8B5713" w:rsidRDefault="008A0376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</w:t>
      </w:r>
      <w:r w:rsidR="008B5713">
        <w:rPr>
          <w:rFonts w:eastAsia="Calibri"/>
          <w:sz w:val="26"/>
          <w:szCs w:val="26"/>
        </w:rPr>
        <w:t>Целевые показатели Муниципальной программы:</w:t>
      </w:r>
      <w:r w:rsidR="008B5713"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713" w:rsidRDefault="008A0376" w:rsidP="008B5713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r w:rsidR="004B14AD">
        <w:rPr>
          <w:rFonts w:eastAsia="Calibri"/>
          <w:color w:val="000000"/>
          <w:sz w:val="26"/>
          <w:szCs w:val="26"/>
          <w:lang w:eastAsia="en-US"/>
        </w:rPr>
        <w:t>Результатами Программы к 202</w:t>
      </w:r>
      <w:r w:rsidR="00FA5249">
        <w:rPr>
          <w:rFonts w:eastAsia="Calibri"/>
          <w:color w:val="000000"/>
          <w:sz w:val="26"/>
          <w:szCs w:val="26"/>
          <w:lang w:eastAsia="en-US"/>
        </w:rPr>
        <w:t>2</w:t>
      </w:r>
      <w:r w:rsidR="008B5713">
        <w:rPr>
          <w:rFonts w:eastAsia="Calibri"/>
          <w:color w:val="000000"/>
          <w:sz w:val="26"/>
          <w:szCs w:val="26"/>
          <w:lang w:eastAsia="en-US"/>
        </w:rPr>
        <w:t xml:space="preserve"> году должны стать:</w:t>
      </w:r>
    </w:p>
    <w:p w:rsidR="008B5713" w:rsidRDefault="008B5713" w:rsidP="008B5713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8B5713" w:rsidRDefault="008B5713" w:rsidP="008B5713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0E20FD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B5713">
        <w:rPr>
          <w:rFonts w:eastAsia="Calibri"/>
          <w:sz w:val="26"/>
          <w:szCs w:val="26"/>
          <w:lang w:eastAsia="en-US"/>
        </w:rPr>
        <w:t>Сроки реализаци</w:t>
      </w:r>
      <w:r>
        <w:rPr>
          <w:rFonts w:eastAsia="Calibri"/>
          <w:sz w:val="26"/>
          <w:szCs w:val="26"/>
          <w:lang w:eastAsia="en-US"/>
        </w:rPr>
        <w:t>и программы - 2022-2024</w:t>
      </w:r>
      <w:r w:rsidR="008B5713">
        <w:rPr>
          <w:rFonts w:eastAsia="Calibri"/>
          <w:sz w:val="26"/>
          <w:szCs w:val="26"/>
          <w:lang w:eastAsia="en-US"/>
        </w:rPr>
        <w:t xml:space="preserve"> годы, в 1 этап,  каждый этап равен одному финансовому году.</w:t>
      </w:r>
    </w:p>
    <w:p w:rsidR="008A0376" w:rsidRDefault="008A0376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8B5713" w:rsidRDefault="008A0376" w:rsidP="008B5713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</w:t>
      </w:r>
      <w:r w:rsidR="008B5713">
        <w:rPr>
          <w:rFonts w:eastAsia="Calibri"/>
          <w:b/>
          <w:sz w:val="26"/>
          <w:szCs w:val="26"/>
        </w:rPr>
        <w:t>. Объем финансирования программы</w:t>
      </w:r>
    </w:p>
    <w:p w:rsidR="008B5713" w:rsidRPr="00640000" w:rsidRDefault="00640000" w:rsidP="00640000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  <w:r w:rsidR="008B5713" w:rsidRPr="00640000">
        <w:rPr>
          <w:rFonts w:eastAsia="Calibri"/>
        </w:rPr>
        <w:t>(руб. в ценах каждого года)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701"/>
        <w:gridCol w:w="1276"/>
        <w:gridCol w:w="851"/>
        <w:gridCol w:w="918"/>
      </w:tblGrid>
      <w:tr w:rsidR="008B5713" w:rsidTr="00505E7C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в том числе по годам</w:t>
            </w:r>
          </w:p>
        </w:tc>
      </w:tr>
      <w:tr w:rsidR="008B5713" w:rsidTr="00505E7C">
        <w:trPr>
          <w:trHeight w:val="43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206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59637F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0000">
              <w:rPr>
                <w:rFonts w:eastAsia="Calibri"/>
                <w:b/>
                <w:lang w:eastAsia="en-US"/>
              </w:rPr>
              <w:t>2024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EC" w:rsidRPr="00204E13" w:rsidRDefault="008E37EC" w:rsidP="008E37E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204E13">
              <w:rPr>
                <w:rFonts w:eastAsia="Calibri"/>
                <w:lang w:eastAsia="en-US"/>
              </w:rPr>
              <w:t xml:space="preserve">окументы </w:t>
            </w:r>
            <w:proofErr w:type="gramStart"/>
            <w:r w:rsidRPr="00204E13">
              <w:rPr>
                <w:rFonts w:eastAsia="Calibri"/>
                <w:lang w:eastAsia="en-US"/>
              </w:rPr>
              <w:t>территориального</w:t>
            </w:r>
            <w:proofErr w:type="gramEnd"/>
          </w:p>
          <w:p w:rsidR="008E37EC" w:rsidRPr="00640000" w:rsidRDefault="008E37EC" w:rsidP="008E37E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04E13">
              <w:rPr>
                <w:rFonts w:eastAsia="Calibri"/>
                <w:lang w:eastAsia="en-US"/>
              </w:rPr>
              <w:t>планирования и градостроительного зонирования</w:t>
            </w:r>
            <w:r>
              <w:rPr>
                <w:rFonts w:eastAsia="Calibri"/>
                <w:lang w:eastAsia="en-US"/>
              </w:rPr>
              <w:t xml:space="preserve">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64000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293809,56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293809,56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40000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37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8B5713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по источникам финансирования,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8A0376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293809,56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Pr="00640000" w:rsidRDefault="008A0376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293809,56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средства бюджета муниципального образования</w:t>
            </w:r>
          </w:p>
          <w:p w:rsidR="004B14AD" w:rsidRPr="008A0376" w:rsidRDefault="004B14AD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64000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29380,96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29380,96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0</w:t>
            </w:r>
          </w:p>
          <w:p w:rsidR="004B14AD" w:rsidRPr="00640000" w:rsidRDefault="004B14AD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8B5713" w:rsidTr="00505E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8B5713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</w:p>
          <w:p w:rsidR="004B14AD" w:rsidRPr="00640000" w:rsidRDefault="008B5713" w:rsidP="0064000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,</w:t>
            </w:r>
            <w:r w:rsidR="008A0376" w:rsidRPr="00640000">
              <w:rPr>
                <w:rFonts w:eastAsia="Calibri"/>
                <w:color w:val="000000"/>
                <w:lang w:eastAsia="en-US"/>
              </w:rPr>
              <w:t xml:space="preserve"> 264428,60</w:t>
            </w:r>
          </w:p>
          <w:p w:rsidR="008B5713" w:rsidRPr="00640000" w:rsidRDefault="004B14AD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596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264428,60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</w:tr>
    </w:tbl>
    <w:p w:rsidR="00640000" w:rsidRDefault="00640000" w:rsidP="00640000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B5713" w:rsidRDefault="008B5713" w:rsidP="00640000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8B5713" w:rsidRPr="00640000" w:rsidRDefault="008B5713" w:rsidP="00640000">
      <w:pPr>
        <w:pStyle w:val="a5"/>
        <w:jc w:val="both"/>
        <w:rPr>
          <w:rFonts w:eastAsia="Calibri"/>
          <w:sz w:val="26"/>
          <w:szCs w:val="26"/>
        </w:rPr>
      </w:pPr>
    </w:p>
    <w:p w:rsidR="00640000" w:rsidRPr="00640000" w:rsidRDefault="00640000" w:rsidP="00640000">
      <w:pPr>
        <w:pStyle w:val="a5"/>
        <w:numPr>
          <w:ilvl w:val="0"/>
          <w:numId w:val="3"/>
        </w:numPr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>.</w:t>
      </w:r>
      <w:r w:rsidR="008A0376" w:rsidRPr="00640000">
        <w:rPr>
          <w:rFonts w:eastAsia="Calibri"/>
          <w:bCs/>
          <w:sz w:val="26"/>
          <w:szCs w:val="26"/>
          <w:lang w:eastAsia="en-US"/>
        </w:rPr>
        <w:t>В</w:t>
      </w:r>
      <w:r w:rsidR="004B14AD" w:rsidRPr="00640000">
        <w:rPr>
          <w:rFonts w:eastAsia="Calibri"/>
          <w:bCs/>
          <w:sz w:val="26"/>
          <w:szCs w:val="26"/>
          <w:lang w:eastAsia="en-US"/>
        </w:rPr>
        <w:t xml:space="preserve">ыполнение работ по внесению изменений в документы </w:t>
      </w:r>
      <w:proofErr w:type="gramStart"/>
      <w:r w:rsidR="004B14AD" w:rsidRPr="00640000">
        <w:rPr>
          <w:rFonts w:eastAsia="Calibri"/>
          <w:bCs/>
          <w:sz w:val="26"/>
          <w:szCs w:val="26"/>
          <w:lang w:eastAsia="en-US"/>
        </w:rPr>
        <w:t>территориального</w:t>
      </w:r>
      <w:proofErr w:type="gramEnd"/>
    </w:p>
    <w:p w:rsidR="004B14AD" w:rsidRPr="00640000" w:rsidRDefault="004B14AD" w:rsidP="00640000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планирования и градостроительного зонирования</w:t>
      </w:r>
      <w:r w:rsidR="000E20FD">
        <w:rPr>
          <w:rFonts w:eastAsia="Calibri"/>
          <w:bCs/>
          <w:sz w:val="26"/>
          <w:szCs w:val="26"/>
          <w:lang w:eastAsia="en-US"/>
        </w:rPr>
        <w:t>.</w:t>
      </w:r>
    </w:p>
    <w:p w:rsidR="008B5713" w:rsidRDefault="008B5713" w:rsidP="004B14AD">
      <w:pPr>
        <w:jc w:val="both"/>
      </w:pPr>
    </w:p>
    <w:p w:rsidR="008B5713" w:rsidRDefault="008B5713" w:rsidP="008B5713"/>
    <w:p w:rsidR="008B5713" w:rsidRDefault="008B5713" w:rsidP="008B5713"/>
    <w:sectPr w:rsidR="008B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DA" w:rsidRDefault="005945DA" w:rsidP="00640000">
      <w:r>
        <w:separator/>
      </w:r>
    </w:p>
  </w:endnote>
  <w:endnote w:type="continuationSeparator" w:id="0">
    <w:p w:rsidR="005945DA" w:rsidRDefault="005945DA" w:rsidP="0064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DA" w:rsidRDefault="005945DA" w:rsidP="00640000">
      <w:r>
        <w:separator/>
      </w:r>
    </w:p>
  </w:footnote>
  <w:footnote w:type="continuationSeparator" w:id="0">
    <w:p w:rsidR="005945DA" w:rsidRDefault="005945DA" w:rsidP="0064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23A5"/>
    <w:multiLevelType w:val="hybridMultilevel"/>
    <w:tmpl w:val="7BA86820"/>
    <w:lvl w:ilvl="0" w:tplc="0FF47A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4616"/>
    <w:multiLevelType w:val="hybridMultilevel"/>
    <w:tmpl w:val="FB30E876"/>
    <w:lvl w:ilvl="0" w:tplc="601222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2D69"/>
    <w:multiLevelType w:val="hybridMultilevel"/>
    <w:tmpl w:val="5888EAEC"/>
    <w:lvl w:ilvl="0" w:tplc="F8BE50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3"/>
    <w:rsid w:val="00054F10"/>
    <w:rsid w:val="000E20FD"/>
    <w:rsid w:val="002B0535"/>
    <w:rsid w:val="00312AFD"/>
    <w:rsid w:val="00371678"/>
    <w:rsid w:val="00400A6A"/>
    <w:rsid w:val="004843CE"/>
    <w:rsid w:val="004B14AD"/>
    <w:rsid w:val="00505E7C"/>
    <w:rsid w:val="005945DA"/>
    <w:rsid w:val="0059637F"/>
    <w:rsid w:val="005F7F0D"/>
    <w:rsid w:val="00640000"/>
    <w:rsid w:val="008065B3"/>
    <w:rsid w:val="008A0376"/>
    <w:rsid w:val="008B5713"/>
    <w:rsid w:val="008D3197"/>
    <w:rsid w:val="008E37EC"/>
    <w:rsid w:val="00BD7AA2"/>
    <w:rsid w:val="00C8216F"/>
    <w:rsid w:val="00C8703D"/>
    <w:rsid w:val="00CD11A1"/>
    <w:rsid w:val="00E57A47"/>
    <w:rsid w:val="00EF063E"/>
    <w:rsid w:val="00F26329"/>
    <w:rsid w:val="00F3678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376"/>
    <w:pPr>
      <w:ind w:left="720"/>
      <w:contextualSpacing/>
    </w:pPr>
  </w:style>
  <w:style w:type="paragraph" w:styleId="a5">
    <w:name w:val="No Spacing"/>
    <w:uiPriority w:val="1"/>
    <w:qFormat/>
    <w:rsid w:val="0064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376"/>
    <w:pPr>
      <w:ind w:left="720"/>
      <w:contextualSpacing/>
    </w:pPr>
  </w:style>
  <w:style w:type="paragraph" w:styleId="a5">
    <w:name w:val="No Spacing"/>
    <w:uiPriority w:val="1"/>
    <w:qFormat/>
    <w:rsid w:val="0064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F33840BD8A1B8ED042CC3B1FAB3FC24656C824IFJ6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A151F03B36E1E6DB61C2064B2984EFB3174C22227FB1402754576788A9CE647A70EF354E5D917B590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664F069B8F4F0261CFED3556D1D4158BD318C7391FA46F9A16509F7BA671D0D75E0B05223F8204C5700E69IFJ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664F069B8F4F0261CFED3556D1D4158BD318C7391FA46F9A16509F7BA671D0D75E0B05223F8204C5700E69IFJ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664F069B8F4F0261CFF33840BD8A1B8EDA46CF3916AB3FC24656C824F67785971E0D5061788D0DICJ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2022-02-16T10:20:00Z</cp:lastPrinted>
  <dcterms:created xsi:type="dcterms:W3CDTF">2022-02-14T10:07:00Z</dcterms:created>
  <dcterms:modified xsi:type="dcterms:W3CDTF">2022-02-16T10:20:00Z</dcterms:modified>
</cp:coreProperties>
</file>